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603" w:rsidRDefault="005A7C2C" w:rsidP="00DB5F28">
      <w:pPr>
        <w:tabs>
          <w:tab w:val="left" w:pos="1134"/>
        </w:tabs>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xml:space="preserve"> </w:t>
      </w:r>
    </w:p>
    <w:p w:rsidR="00E361D0" w:rsidRPr="009138F2" w:rsidRDefault="00E93467" w:rsidP="00BE207B">
      <w:pPr>
        <w:tabs>
          <w:tab w:val="left" w:pos="1134"/>
        </w:tabs>
        <w:autoSpaceDE w:val="0"/>
        <w:autoSpaceDN w:val="0"/>
        <w:adjustRightInd w:val="0"/>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Министрлер Кабинетинин "</w:t>
      </w:r>
      <w:r w:rsidR="005A7C2C">
        <w:rPr>
          <w:rFonts w:ascii="Times New Roman" w:hAnsi="Times New Roman" w:cs="Times New Roman"/>
          <w:b/>
          <w:sz w:val="28"/>
          <w:szCs w:val="28"/>
          <w:lang w:val="ky-KG"/>
        </w:rPr>
        <w:t>1994-2004-жылдардагы жер-агрардык реформанын жүрүшүндө менчиктештирилген айыл чарба объекттерине менчик укуктарын тариздөө процессин аягына чыгаруу маселелери жөнүндө" токтомунун долбооруна негиздеме маалымкат</w:t>
      </w:r>
    </w:p>
    <w:p w:rsidR="00300494" w:rsidRDefault="00300494" w:rsidP="00BE207B">
      <w:pPr>
        <w:shd w:val="clear" w:color="auto" w:fill="FFFFFF"/>
        <w:spacing w:after="0" w:line="240" w:lineRule="auto"/>
        <w:ind w:firstLine="709"/>
        <w:jc w:val="center"/>
        <w:rPr>
          <w:rFonts w:ascii="Times New Roman" w:hAnsi="Times New Roman" w:cs="Times New Roman"/>
          <w:b/>
          <w:bCs/>
          <w:color w:val="2B2B2B"/>
          <w:spacing w:val="5"/>
          <w:sz w:val="28"/>
          <w:szCs w:val="28"/>
          <w:shd w:val="clear" w:color="auto" w:fill="FFFFFF"/>
          <w:lang w:val="ky-KG"/>
        </w:rPr>
      </w:pPr>
    </w:p>
    <w:p w:rsidR="00BE207B" w:rsidRPr="005A7C2C" w:rsidRDefault="00BE207B" w:rsidP="00BE207B">
      <w:pPr>
        <w:shd w:val="clear" w:color="auto" w:fill="FFFFFF"/>
        <w:spacing w:after="0" w:line="240" w:lineRule="auto"/>
        <w:ind w:firstLine="709"/>
        <w:jc w:val="center"/>
        <w:rPr>
          <w:rFonts w:ascii="Times New Roman" w:hAnsi="Times New Roman" w:cs="Times New Roman"/>
          <w:b/>
          <w:bCs/>
          <w:color w:val="2B2B2B"/>
          <w:spacing w:val="5"/>
          <w:sz w:val="28"/>
          <w:szCs w:val="28"/>
          <w:shd w:val="clear" w:color="auto" w:fill="FFFFFF"/>
          <w:lang w:val="ky-KG"/>
        </w:rPr>
      </w:pPr>
    </w:p>
    <w:p w:rsidR="00A021DB" w:rsidRPr="00DE517A" w:rsidRDefault="00BC0D55" w:rsidP="00BE207B">
      <w:pPr>
        <w:pStyle w:val="a3"/>
        <w:tabs>
          <w:tab w:val="left" w:pos="426"/>
        </w:tabs>
        <w:spacing w:after="0" w:line="240" w:lineRule="auto"/>
        <w:ind w:left="0" w:firstLine="709"/>
        <w:rPr>
          <w:rFonts w:ascii="Times New Roman" w:hAnsi="Times New Roman" w:cs="Times New Roman"/>
          <w:b/>
          <w:sz w:val="28"/>
          <w:szCs w:val="28"/>
          <w:lang w:val="ky-KG"/>
        </w:rPr>
      </w:pPr>
      <w:r w:rsidRPr="00DE517A">
        <w:rPr>
          <w:rFonts w:ascii="Times New Roman" w:hAnsi="Times New Roman" w:cs="Times New Roman"/>
          <w:b/>
          <w:sz w:val="28"/>
          <w:szCs w:val="28"/>
          <w:lang w:val="ky-KG"/>
        </w:rPr>
        <w:t xml:space="preserve">1. </w:t>
      </w:r>
      <w:r w:rsidR="00DE517A" w:rsidRPr="00DE517A">
        <w:rPr>
          <w:rFonts w:ascii="Times New Roman" w:hAnsi="Times New Roman" w:cs="Times New Roman"/>
          <w:b/>
          <w:sz w:val="28"/>
          <w:szCs w:val="28"/>
          <w:lang w:val="ky-KG"/>
        </w:rPr>
        <w:t xml:space="preserve">  М</w:t>
      </w:r>
      <w:r w:rsidR="00677382" w:rsidRPr="00DE517A">
        <w:rPr>
          <w:rFonts w:ascii="Times New Roman" w:hAnsi="Times New Roman" w:cs="Times New Roman"/>
          <w:b/>
          <w:sz w:val="28"/>
          <w:szCs w:val="28"/>
          <w:lang w:val="ky-KG"/>
        </w:rPr>
        <w:t xml:space="preserve">аксаты жана милдети </w:t>
      </w:r>
    </w:p>
    <w:p w:rsidR="00E361D0" w:rsidRPr="00DE517A" w:rsidRDefault="00DE517A" w:rsidP="00BE207B">
      <w:pPr>
        <w:spacing w:after="0" w:line="240" w:lineRule="auto"/>
        <w:ind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DE517A">
        <w:rPr>
          <w:rFonts w:ascii="Times New Roman" w:eastAsia="Times New Roman" w:hAnsi="Times New Roman" w:cs="Times New Roman"/>
          <w:sz w:val="28"/>
          <w:szCs w:val="28"/>
          <w:lang w:val="ky-KG"/>
        </w:rPr>
        <w:t>Кыргыз Республикасынын Министрлер Кабинетинин бул токтомунун долбоору айыл чарба тармагында мурда менчиктештирилген кыймылсыз мүлккө укуктарды каттоо маселелерин чечүү максатында иштелип чыккан.</w:t>
      </w:r>
    </w:p>
    <w:p w:rsidR="007C1195" w:rsidRPr="00803F8F" w:rsidRDefault="00BC0D55" w:rsidP="00BE207B">
      <w:pPr>
        <w:pStyle w:val="22"/>
        <w:shd w:val="clear" w:color="auto" w:fill="auto"/>
        <w:tabs>
          <w:tab w:val="left" w:pos="426"/>
        </w:tabs>
        <w:spacing w:before="0" w:after="0" w:line="240" w:lineRule="auto"/>
        <w:ind w:firstLine="709"/>
        <w:jc w:val="both"/>
        <w:rPr>
          <w:b/>
          <w:sz w:val="28"/>
          <w:szCs w:val="28"/>
          <w:lang w:val="ky-KG"/>
        </w:rPr>
      </w:pPr>
      <w:r w:rsidRPr="007D66BE">
        <w:rPr>
          <w:b/>
          <w:bCs/>
          <w:color w:val="000000"/>
          <w:sz w:val="28"/>
          <w:szCs w:val="28"/>
          <w:lang w:val="ky-KG" w:eastAsia="ru-RU" w:bidi="ru-RU"/>
        </w:rPr>
        <w:t>2.</w:t>
      </w:r>
      <w:r w:rsidRPr="007D66BE">
        <w:rPr>
          <w:color w:val="000000"/>
          <w:sz w:val="28"/>
          <w:szCs w:val="28"/>
          <w:lang w:val="ky-KG" w:eastAsia="ru-RU" w:bidi="ru-RU"/>
        </w:rPr>
        <w:t xml:space="preserve"> </w:t>
      </w:r>
      <w:r w:rsidR="00803F8F" w:rsidRPr="007D66BE">
        <w:rPr>
          <w:b/>
          <w:sz w:val="28"/>
          <w:szCs w:val="28"/>
          <w:lang w:val="ky-KG"/>
        </w:rPr>
        <w:t xml:space="preserve"> Баяндоочу б</w:t>
      </w:r>
      <w:r w:rsidR="00803F8F">
        <w:rPr>
          <w:b/>
          <w:sz w:val="28"/>
          <w:szCs w:val="28"/>
          <w:lang w:val="ky-KG"/>
        </w:rPr>
        <w:t xml:space="preserve">өлүк </w:t>
      </w:r>
    </w:p>
    <w:p w:rsidR="00C815DF" w:rsidRDefault="00C815DF" w:rsidP="00BE207B">
      <w:pPr>
        <w:pStyle w:val="tkTekst"/>
        <w:spacing w:after="0" w:line="240" w:lineRule="auto"/>
        <w:ind w:firstLine="709"/>
        <w:rPr>
          <w:rFonts w:ascii="Times New Roman" w:hAnsi="Times New Roman" w:cs="Times New Roman"/>
          <w:sz w:val="28"/>
          <w:szCs w:val="28"/>
          <w:lang w:val="ky-KG"/>
        </w:rPr>
      </w:pPr>
      <w:r w:rsidRPr="00C815DF">
        <w:rPr>
          <w:rFonts w:ascii="Times New Roman" w:hAnsi="Times New Roman" w:cs="Times New Roman"/>
          <w:sz w:val="28"/>
          <w:szCs w:val="28"/>
          <w:lang w:val="ky-KG"/>
        </w:rPr>
        <w:t xml:space="preserve">Президенттин 1994-жылдын 22-февралындагы </w:t>
      </w:r>
      <w:r>
        <w:rPr>
          <w:rFonts w:ascii="Times New Roman" w:hAnsi="Times New Roman" w:cs="Times New Roman"/>
          <w:sz w:val="28"/>
          <w:szCs w:val="28"/>
          <w:lang w:val="ky-KG"/>
        </w:rPr>
        <w:t xml:space="preserve"> ПЖ </w:t>
      </w:r>
      <w:r w:rsidRPr="00C815DF">
        <w:rPr>
          <w:rFonts w:ascii="Times New Roman" w:hAnsi="Times New Roman" w:cs="Times New Roman"/>
          <w:sz w:val="28"/>
          <w:szCs w:val="28"/>
          <w:lang w:val="ky-KG"/>
        </w:rPr>
        <w:t xml:space="preserve">№-23 «Кыргыз Республикасында жер жана агрардык реформаны тереңдетүү боюнча чаралар жөнүндө» Жарлыгына ылайык Айыл чарба жана тамак-аш министрлиги, жергиликтүү мамлекеттик администрациялар жана жер-агрардык комитеттер реформа жер жана агрардык реформа боюнча Өкмөттүн аткаруу органдары </w:t>
      </w:r>
      <w:r w:rsidR="00676E3E">
        <w:rPr>
          <w:rFonts w:ascii="Times New Roman" w:hAnsi="Times New Roman" w:cs="Times New Roman"/>
          <w:sz w:val="28"/>
          <w:szCs w:val="28"/>
          <w:lang w:val="ky-KG"/>
        </w:rPr>
        <w:t xml:space="preserve"> болуп </w:t>
      </w:r>
      <w:r w:rsidRPr="00C815DF">
        <w:rPr>
          <w:rFonts w:ascii="Times New Roman" w:hAnsi="Times New Roman" w:cs="Times New Roman"/>
          <w:sz w:val="28"/>
          <w:szCs w:val="28"/>
          <w:lang w:val="ky-KG"/>
        </w:rPr>
        <w:t xml:space="preserve"> аныкталган.</w:t>
      </w:r>
    </w:p>
    <w:p w:rsidR="00793B8E" w:rsidRDefault="00676E3E" w:rsidP="00BE207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76E3E">
        <w:rPr>
          <w:rFonts w:ascii="Times New Roman" w:hAnsi="Times New Roman" w:cs="Times New Roman"/>
          <w:sz w:val="28"/>
          <w:szCs w:val="28"/>
          <w:lang w:val="ky-KG"/>
        </w:rPr>
        <w:t xml:space="preserve">Өкмөттүн 1995-жылдын 16-февралындагы № 42 «Өзгөртүлгөн совхоздордун жана колхоздордун карыздары жөнүндө» токтомунун алкагында кайра түзүлгөн совхоздордун мүлкү жана малы дыйкан чарбаларына жана </w:t>
      </w:r>
      <w:r w:rsidR="00CA3B04">
        <w:rPr>
          <w:rFonts w:ascii="Times New Roman" w:hAnsi="Times New Roman" w:cs="Times New Roman"/>
          <w:sz w:val="28"/>
          <w:szCs w:val="28"/>
          <w:lang w:val="ky-KG"/>
        </w:rPr>
        <w:t xml:space="preserve"> фермердик </w:t>
      </w:r>
      <w:r w:rsidRPr="00676E3E">
        <w:rPr>
          <w:rFonts w:ascii="Times New Roman" w:hAnsi="Times New Roman" w:cs="Times New Roman"/>
          <w:sz w:val="28"/>
          <w:szCs w:val="28"/>
          <w:lang w:val="ky-KG"/>
        </w:rPr>
        <w:t xml:space="preserve"> чарбаларына,</w:t>
      </w:r>
      <w:r w:rsidR="0004081C">
        <w:rPr>
          <w:rFonts w:ascii="Times New Roman" w:hAnsi="Times New Roman" w:cs="Times New Roman"/>
          <w:sz w:val="28"/>
          <w:szCs w:val="28"/>
          <w:lang w:val="ky-KG"/>
        </w:rPr>
        <w:t xml:space="preserve"> </w:t>
      </w:r>
      <w:r w:rsidRPr="00676E3E">
        <w:rPr>
          <w:rFonts w:ascii="Times New Roman" w:hAnsi="Times New Roman" w:cs="Times New Roman"/>
          <w:sz w:val="28"/>
          <w:szCs w:val="28"/>
          <w:lang w:val="ky-KG"/>
        </w:rPr>
        <w:t xml:space="preserve"> айыл чарба кооперативдерине </w:t>
      </w:r>
      <w:r w:rsidR="0004081C">
        <w:rPr>
          <w:rFonts w:ascii="Times New Roman" w:hAnsi="Times New Roman" w:cs="Times New Roman"/>
          <w:sz w:val="28"/>
          <w:szCs w:val="28"/>
          <w:lang w:val="ky-KG"/>
        </w:rPr>
        <w:t xml:space="preserve"> 10 жыл аралыгында бирдей суммада  </w:t>
      </w:r>
      <w:r w:rsidRPr="00676E3E">
        <w:rPr>
          <w:rFonts w:ascii="Times New Roman" w:hAnsi="Times New Roman" w:cs="Times New Roman"/>
          <w:sz w:val="28"/>
          <w:szCs w:val="28"/>
          <w:lang w:val="ky-KG"/>
        </w:rPr>
        <w:t xml:space="preserve">карыздык милдеттенмелерди аткаруу жана төлөм суммасын </w:t>
      </w:r>
      <w:r w:rsidR="0004081C">
        <w:rPr>
          <w:rFonts w:ascii="Times New Roman" w:hAnsi="Times New Roman" w:cs="Times New Roman"/>
          <w:sz w:val="28"/>
          <w:szCs w:val="28"/>
          <w:lang w:val="ky-KG"/>
        </w:rPr>
        <w:t xml:space="preserve">  төлөө</w:t>
      </w:r>
      <w:r w:rsidR="004C3D2A">
        <w:rPr>
          <w:rFonts w:ascii="Times New Roman" w:hAnsi="Times New Roman" w:cs="Times New Roman"/>
          <w:sz w:val="28"/>
          <w:szCs w:val="28"/>
          <w:lang w:val="ky-KG"/>
        </w:rPr>
        <w:t xml:space="preserve">нү тариздөө менен сатылган. </w:t>
      </w:r>
    </w:p>
    <w:p w:rsidR="00676E3E" w:rsidRDefault="004C3D2A" w:rsidP="00BE207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Андан ары Өкмөттүн 1996-жылдын 23-октябрындагы №490-токтому менен</w:t>
      </w:r>
      <w:r w:rsidR="00206876">
        <w:rPr>
          <w:rFonts w:ascii="Times New Roman" w:hAnsi="Times New Roman" w:cs="Times New Roman"/>
          <w:sz w:val="28"/>
          <w:szCs w:val="28"/>
          <w:lang w:val="ky-KG"/>
        </w:rPr>
        <w:t xml:space="preserve"> Айыл чарба жана тамак министрлигинин жер жана агрардык реформа боюнча республикалык борборуна агрардык сектордо </w:t>
      </w:r>
      <w:r w:rsidR="007C534E">
        <w:rPr>
          <w:rFonts w:ascii="Times New Roman" w:hAnsi="Times New Roman" w:cs="Times New Roman"/>
          <w:sz w:val="28"/>
          <w:szCs w:val="28"/>
          <w:lang w:val="ky-KG"/>
        </w:rPr>
        <w:t xml:space="preserve">мамлекеттен ажыратуу жана менчиктештирүү боюнча функциясы бөлүнүп берилген. </w:t>
      </w:r>
    </w:p>
    <w:p w:rsidR="00676E3E" w:rsidRPr="00676E3E" w:rsidRDefault="007C534E" w:rsidP="00BE207B">
      <w:pPr>
        <w:pStyle w:val="tkTekst"/>
        <w:spacing w:after="0" w:line="240" w:lineRule="auto"/>
        <w:ind w:firstLine="709"/>
        <w:rPr>
          <w:rFonts w:ascii="Times New Roman" w:hAnsi="Times New Roman" w:cs="Times New Roman"/>
          <w:sz w:val="28"/>
          <w:szCs w:val="28"/>
          <w:lang w:val="ky-KG"/>
        </w:rPr>
      </w:pPr>
      <w:r w:rsidRPr="007C534E">
        <w:rPr>
          <w:rFonts w:ascii="Times New Roman" w:hAnsi="Times New Roman" w:cs="Times New Roman"/>
          <w:sz w:val="28"/>
          <w:szCs w:val="28"/>
          <w:lang w:val="ky-KG"/>
        </w:rPr>
        <w:t>Өкмөтт</w:t>
      </w:r>
      <w:r w:rsidR="001C1BE2">
        <w:rPr>
          <w:rFonts w:ascii="Times New Roman" w:hAnsi="Times New Roman" w:cs="Times New Roman"/>
          <w:sz w:val="28"/>
          <w:szCs w:val="28"/>
          <w:lang w:val="ky-KG"/>
        </w:rPr>
        <w:t>үн 2004-жылдын 29-ноябрындагы №</w:t>
      </w:r>
      <w:r w:rsidRPr="007C534E">
        <w:rPr>
          <w:rFonts w:ascii="Times New Roman" w:hAnsi="Times New Roman" w:cs="Times New Roman"/>
          <w:sz w:val="28"/>
          <w:szCs w:val="28"/>
          <w:lang w:val="ky-KG"/>
        </w:rPr>
        <w:t xml:space="preserve">874 «Кыргыз Республикасынын агроөнөр жай комплексинде аткаруу бийлигинин мамлекеттик органдарынын системасын өркүндөтүү жөнүндө» токтому менен Республикалык жер жана агрардык реформа борбору </w:t>
      </w:r>
      <w:r w:rsidR="00DA3489">
        <w:rPr>
          <w:rFonts w:ascii="Times New Roman" w:hAnsi="Times New Roman" w:cs="Times New Roman"/>
          <w:sz w:val="28"/>
          <w:szCs w:val="28"/>
          <w:lang w:val="ky-KG"/>
        </w:rPr>
        <w:t xml:space="preserve"> </w:t>
      </w:r>
      <w:r w:rsidRPr="007C534E">
        <w:rPr>
          <w:rFonts w:ascii="Times New Roman" w:hAnsi="Times New Roman" w:cs="Times New Roman"/>
          <w:sz w:val="28"/>
          <w:szCs w:val="28"/>
          <w:lang w:val="ky-KG"/>
        </w:rPr>
        <w:t xml:space="preserve">. Кыргыз Республикасынын Айыл, суу чарба жана кайра иштетүү өнөр жай министрлигинин </w:t>
      </w:r>
      <w:r w:rsidR="00DA3489">
        <w:rPr>
          <w:rFonts w:ascii="Times New Roman" w:hAnsi="Times New Roman" w:cs="Times New Roman"/>
          <w:sz w:val="28"/>
          <w:szCs w:val="28"/>
          <w:lang w:val="ky-KG"/>
        </w:rPr>
        <w:t xml:space="preserve">  Агрардык реформаларды башкаруу</w:t>
      </w:r>
      <w:r w:rsidRPr="007C534E">
        <w:rPr>
          <w:rFonts w:ascii="Times New Roman" w:hAnsi="Times New Roman" w:cs="Times New Roman"/>
          <w:sz w:val="28"/>
          <w:szCs w:val="28"/>
          <w:lang w:val="ky-KG"/>
        </w:rPr>
        <w:t xml:space="preserve"> башкармалыгы</w:t>
      </w:r>
      <w:r w:rsidR="00DA3489">
        <w:rPr>
          <w:rFonts w:ascii="Times New Roman" w:hAnsi="Times New Roman" w:cs="Times New Roman"/>
          <w:sz w:val="28"/>
          <w:szCs w:val="28"/>
          <w:lang w:val="ky-KG"/>
        </w:rPr>
        <w:t xml:space="preserve"> болуп кайра өзгөртүлгөн</w:t>
      </w:r>
      <w:r w:rsidRPr="007C534E">
        <w:rPr>
          <w:rFonts w:ascii="Times New Roman" w:hAnsi="Times New Roman" w:cs="Times New Roman"/>
          <w:sz w:val="28"/>
          <w:szCs w:val="28"/>
          <w:lang w:val="ky-KG"/>
        </w:rPr>
        <w:t>.</w:t>
      </w:r>
    </w:p>
    <w:p w:rsidR="00DA3489" w:rsidRPr="00AA51E3" w:rsidRDefault="004C3D2A" w:rsidP="00BE207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C4093">
        <w:rPr>
          <w:rFonts w:ascii="Times New Roman" w:eastAsia="Calibri" w:hAnsi="Times New Roman" w:cs="Times New Roman"/>
          <w:sz w:val="28"/>
          <w:szCs w:val="28"/>
          <w:lang w:val="ky-KG"/>
        </w:rPr>
        <w:t xml:space="preserve">Айыл чарба министрлиги акыркы бир катар жыл аралыгында </w:t>
      </w:r>
      <w:r w:rsidR="00C17639" w:rsidRPr="00C17639">
        <w:rPr>
          <w:rFonts w:ascii="Times New Roman" w:eastAsia="Calibri" w:hAnsi="Times New Roman" w:cs="Times New Roman"/>
          <w:sz w:val="28"/>
          <w:szCs w:val="28"/>
          <w:lang w:val="ky-KG"/>
        </w:rPr>
        <w:t>Жер-агрардык реформанын Республикалык борбору тарабынан мурда менчиктештирилген айыл чарба объектилерине жеке менчик укуктарын каттоог</w:t>
      </w:r>
      <w:r w:rsidR="00E830BC">
        <w:rPr>
          <w:rFonts w:ascii="Times New Roman" w:eastAsia="Calibri" w:hAnsi="Times New Roman" w:cs="Times New Roman"/>
          <w:sz w:val="28"/>
          <w:szCs w:val="28"/>
          <w:lang w:val="ky-KG"/>
        </w:rPr>
        <w:t xml:space="preserve">о байланышкан </w:t>
      </w:r>
      <w:r w:rsidR="00E830BC" w:rsidRPr="00C17639">
        <w:rPr>
          <w:rFonts w:ascii="Times New Roman" w:eastAsia="Calibri" w:hAnsi="Times New Roman" w:cs="Times New Roman"/>
          <w:sz w:val="28"/>
          <w:szCs w:val="28"/>
          <w:lang w:val="ky-KG"/>
        </w:rPr>
        <w:t xml:space="preserve">жерге жайгаштыруу жана кыймылсыз мүлккө укуктарды каттоо боюнча жергиликтүү аймактык </w:t>
      </w:r>
      <w:r w:rsidR="00E830BC" w:rsidRPr="00C17639">
        <w:rPr>
          <w:rFonts w:ascii="Times New Roman" w:eastAsia="Calibri" w:hAnsi="Times New Roman" w:cs="Times New Roman"/>
          <w:sz w:val="28"/>
          <w:szCs w:val="28"/>
          <w:lang w:val="ky-KG"/>
        </w:rPr>
        <w:lastRenderedPageBreak/>
        <w:t>органдар бул каттоону жүргүзүүдөн баш тарткандыгына байланыштуу</w:t>
      </w:r>
      <w:r w:rsidR="00E830BC">
        <w:rPr>
          <w:rFonts w:ascii="Times New Roman" w:eastAsia="Calibri" w:hAnsi="Times New Roman" w:cs="Times New Roman"/>
          <w:sz w:val="28"/>
          <w:szCs w:val="28"/>
          <w:lang w:val="ky-KG"/>
        </w:rPr>
        <w:t xml:space="preserve"> айрым көйгөйлөргө кабылып келет</w:t>
      </w:r>
      <w:r w:rsidR="0039707E">
        <w:rPr>
          <w:rFonts w:ascii="Times New Roman" w:eastAsia="Calibri" w:hAnsi="Times New Roman" w:cs="Times New Roman"/>
          <w:sz w:val="28"/>
          <w:szCs w:val="28"/>
          <w:lang w:val="ky-KG"/>
        </w:rPr>
        <w:t xml:space="preserve">. </w:t>
      </w:r>
    </w:p>
    <w:p w:rsidR="00150AC5" w:rsidRPr="00DA3489" w:rsidRDefault="00150AC5" w:rsidP="00BE207B">
      <w:pPr>
        <w:spacing w:after="0" w:line="240" w:lineRule="auto"/>
        <w:ind w:firstLine="709"/>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 xml:space="preserve">Алсак Өкмөттүн 2011-жылдын 15-февралындагы №49 </w:t>
      </w:r>
      <w:r w:rsidR="00CD26F4">
        <w:rPr>
          <w:rFonts w:ascii="Times New Roman" w:eastAsia="Calibri" w:hAnsi="Times New Roman" w:cs="Times New Roman"/>
          <w:sz w:val="28"/>
          <w:szCs w:val="28"/>
          <w:lang w:val="ky-KG"/>
        </w:rPr>
        <w:t xml:space="preserve"> </w:t>
      </w:r>
      <w:r w:rsidR="00DE34A2">
        <w:rPr>
          <w:rFonts w:ascii="Times New Roman" w:eastAsia="Calibri" w:hAnsi="Times New Roman" w:cs="Times New Roman"/>
          <w:sz w:val="28"/>
          <w:szCs w:val="28"/>
          <w:lang w:val="ky-KG"/>
        </w:rPr>
        <w:t xml:space="preserve">токтому менен бекитилген </w:t>
      </w:r>
      <w:r w:rsidR="00DE34A2" w:rsidRPr="00DE34A2">
        <w:rPr>
          <w:rFonts w:ascii="Times New Roman" w:eastAsia="Calibri" w:hAnsi="Times New Roman" w:cs="Times New Roman"/>
          <w:sz w:val="28"/>
          <w:szCs w:val="28"/>
          <w:lang w:val="ky-KG"/>
        </w:rPr>
        <w:t>Кыймылсыз мүлккө укуктарды жана укуктарга оорчулуктарды (чектөөлөрдү) жана аны менен бүтүмдөрдү мамлекеттик каттоо эрежелеринин 119-пунктуна ылайык</w:t>
      </w:r>
      <w:r w:rsidR="00DE34A2">
        <w:rPr>
          <w:rFonts w:ascii="Times New Roman" w:eastAsia="Calibri" w:hAnsi="Times New Roman" w:cs="Times New Roman"/>
          <w:sz w:val="28"/>
          <w:szCs w:val="28"/>
          <w:lang w:val="ky-KG"/>
        </w:rPr>
        <w:t xml:space="preserve"> </w:t>
      </w:r>
      <w:r w:rsidR="00586ADA">
        <w:rPr>
          <w:rFonts w:ascii="Times New Roman" w:eastAsia="Calibri" w:hAnsi="Times New Roman" w:cs="Times New Roman"/>
          <w:sz w:val="28"/>
          <w:szCs w:val="28"/>
          <w:lang w:val="ky-KG"/>
        </w:rPr>
        <w:t xml:space="preserve">"Кыргыз Республикасында мамлекеттик мүлктү менчиктештирүү </w:t>
      </w:r>
      <w:r w:rsidR="00BD509F">
        <w:rPr>
          <w:rFonts w:ascii="Times New Roman" w:eastAsia="Calibri" w:hAnsi="Times New Roman" w:cs="Times New Roman"/>
          <w:sz w:val="28"/>
          <w:szCs w:val="28"/>
          <w:lang w:val="ky-KG"/>
        </w:rPr>
        <w:t xml:space="preserve">жөнүндө" Мыйзам күчүнө киргенге чейин айыл чарба секторунда менчиктештирүүнүн жүрүшүндө </w:t>
      </w:r>
      <w:r w:rsidR="007D66BE">
        <w:rPr>
          <w:rFonts w:ascii="Times New Roman" w:eastAsia="Calibri" w:hAnsi="Times New Roman" w:cs="Times New Roman"/>
          <w:sz w:val="28"/>
          <w:szCs w:val="28"/>
          <w:lang w:val="ky-KG"/>
        </w:rPr>
        <w:t xml:space="preserve"> кыймылсыз мүлк бирдигине укукту каттоо үчүн </w:t>
      </w:r>
      <w:r w:rsidR="00731CF9">
        <w:rPr>
          <w:rFonts w:ascii="Times New Roman" w:eastAsia="Calibri" w:hAnsi="Times New Roman" w:cs="Times New Roman"/>
          <w:sz w:val="28"/>
          <w:szCs w:val="28"/>
          <w:lang w:val="ky-KG"/>
        </w:rPr>
        <w:t xml:space="preserve">каттоо органына төмөнкүлөр берилет: </w:t>
      </w:r>
    </w:p>
    <w:p w:rsidR="00731CF9" w:rsidRPr="00731CF9" w:rsidRDefault="00731CF9" w:rsidP="00BE207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31CF9">
        <w:rPr>
          <w:rFonts w:ascii="Times New Roman" w:hAnsi="Times New Roman" w:cs="Times New Roman"/>
          <w:sz w:val="28"/>
          <w:szCs w:val="28"/>
          <w:lang w:val="ky-KG"/>
        </w:rPr>
        <w:t>- Жер-агрардык реформа борборунун (мындан ары - Ж</w:t>
      </w:r>
      <w:r>
        <w:rPr>
          <w:rFonts w:ascii="Times New Roman" w:hAnsi="Times New Roman" w:cs="Times New Roman"/>
          <w:sz w:val="28"/>
          <w:szCs w:val="28"/>
          <w:lang w:val="ky-KG"/>
        </w:rPr>
        <w:t>А</w:t>
      </w:r>
      <w:r w:rsidRPr="00731CF9">
        <w:rPr>
          <w:rFonts w:ascii="Times New Roman" w:hAnsi="Times New Roman" w:cs="Times New Roman"/>
          <w:sz w:val="28"/>
          <w:szCs w:val="28"/>
          <w:lang w:val="ky-KG"/>
        </w:rPr>
        <w:t>РБ) объектти жеке менчикке өткөрүү жөнүндө чечими;</w:t>
      </w:r>
    </w:p>
    <w:p w:rsidR="00731CF9" w:rsidRPr="00731CF9" w:rsidRDefault="00731CF9" w:rsidP="00BE207B">
      <w:pPr>
        <w:spacing w:after="0" w:line="240" w:lineRule="auto"/>
        <w:ind w:firstLine="709"/>
        <w:jc w:val="both"/>
        <w:rPr>
          <w:rFonts w:ascii="Times New Roman" w:hAnsi="Times New Roman" w:cs="Times New Roman"/>
          <w:sz w:val="28"/>
          <w:szCs w:val="28"/>
          <w:lang w:val="ky-KG"/>
        </w:rPr>
      </w:pPr>
      <w:r w:rsidRPr="00731CF9">
        <w:rPr>
          <w:rFonts w:ascii="Times New Roman" w:hAnsi="Times New Roman" w:cs="Times New Roman"/>
          <w:sz w:val="28"/>
          <w:szCs w:val="28"/>
          <w:lang w:val="ky-KG"/>
        </w:rPr>
        <w:t xml:space="preserve">- сатып алуу-сатуу келишими же сатып алуу наркын төлөгөндүгү жөнүндө </w:t>
      </w:r>
      <w:r w:rsidR="009F73BF">
        <w:rPr>
          <w:rFonts w:ascii="Times New Roman" w:hAnsi="Times New Roman" w:cs="Times New Roman"/>
          <w:sz w:val="28"/>
          <w:szCs w:val="28"/>
          <w:lang w:val="ky-KG"/>
        </w:rPr>
        <w:t xml:space="preserve"> ЖАРБ</w:t>
      </w:r>
      <w:r w:rsidRPr="00731CF9">
        <w:rPr>
          <w:rFonts w:ascii="Times New Roman" w:hAnsi="Times New Roman" w:cs="Times New Roman"/>
          <w:sz w:val="28"/>
          <w:szCs w:val="28"/>
          <w:lang w:val="ky-KG"/>
        </w:rPr>
        <w:t xml:space="preserve"> жазуу жүзүндөгү ырастоосун берүү менен кийин сатып алуу менен ижара келишими;</w:t>
      </w:r>
    </w:p>
    <w:p w:rsidR="00793B8E" w:rsidRDefault="00731CF9" w:rsidP="00BE207B">
      <w:pPr>
        <w:spacing w:after="0" w:line="240" w:lineRule="auto"/>
        <w:ind w:firstLine="709"/>
        <w:jc w:val="both"/>
        <w:rPr>
          <w:rFonts w:ascii="Times New Roman" w:hAnsi="Times New Roman" w:cs="Times New Roman"/>
          <w:sz w:val="28"/>
          <w:szCs w:val="28"/>
          <w:lang w:val="ky-KG"/>
        </w:rPr>
      </w:pPr>
      <w:r w:rsidRPr="00731CF9">
        <w:rPr>
          <w:rFonts w:ascii="Times New Roman" w:hAnsi="Times New Roman" w:cs="Times New Roman"/>
          <w:sz w:val="28"/>
          <w:szCs w:val="28"/>
          <w:lang w:val="ky-KG"/>
        </w:rPr>
        <w:t xml:space="preserve">- </w:t>
      </w:r>
      <w:r w:rsidR="009F73BF">
        <w:rPr>
          <w:rFonts w:ascii="Times New Roman" w:hAnsi="Times New Roman" w:cs="Times New Roman"/>
          <w:sz w:val="28"/>
          <w:szCs w:val="28"/>
          <w:lang w:val="ky-KG"/>
        </w:rPr>
        <w:t xml:space="preserve"> ЖАРБ </w:t>
      </w:r>
      <w:r w:rsidRPr="00731CF9">
        <w:rPr>
          <w:rFonts w:ascii="Times New Roman" w:hAnsi="Times New Roman" w:cs="Times New Roman"/>
          <w:sz w:val="28"/>
          <w:szCs w:val="28"/>
          <w:lang w:val="ky-KG"/>
        </w:rPr>
        <w:t>тарабынан берилген менчик күбөлүгү.</w:t>
      </w:r>
    </w:p>
    <w:p w:rsidR="005B1CB5" w:rsidRPr="005B1CB5" w:rsidRDefault="005B1CB5" w:rsidP="00BE207B">
      <w:pPr>
        <w:spacing w:after="0" w:line="240" w:lineRule="auto"/>
        <w:ind w:firstLine="709"/>
        <w:jc w:val="both"/>
        <w:rPr>
          <w:rFonts w:ascii="Times New Roman" w:hAnsi="Times New Roman" w:cs="Times New Roman"/>
          <w:bCs/>
          <w:sz w:val="28"/>
          <w:szCs w:val="28"/>
          <w:lang w:val="ky-KG"/>
        </w:rPr>
      </w:pPr>
      <w:r w:rsidRPr="005B1CB5">
        <w:rPr>
          <w:rFonts w:ascii="Times New Roman" w:hAnsi="Times New Roman" w:cs="Times New Roman"/>
          <w:bCs/>
          <w:sz w:val="28"/>
          <w:szCs w:val="28"/>
          <w:lang w:val="ky-KG"/>
        </w:rPr>
        <w:t>«Кыргыз Республикасындагы мамлекеттик мүлктү менчиктештирүү жөнүндө» Мыйзам күчүнө киргенден кийин айыл чарба тармагында менчиктештирүүнүн жүрүшүндө келип чыккан кыймылсыз мүлк бирдигине болгон укукту каттоо үчүн каттоочу органга төмөнкү документтер берилет:</w:t>
      </w:r>
    </w:p>
    <w:p w:rsidR="005B1CB5" w:rsidRPr="005B1CB5" w:rsidRDefault="005B1CB5" w:rsidP="00BE207B">
      <w:pPr>
        <w:spacing w:after="0" w:line="240" w:lineRule="auto"/>
        <w:ind w:firstLine="709"/>
        <w:jc w:val="both"/>
        <w:rPr>
          <w:rFonts w:ascii="Times New Roman" w:hAnsi="Times New Roman" w:cs="Times New Roman"/>
          <w:bCs/>
          <w:sz w:val="28"/>
          <w:szCs w:val="28"/>
          <w:lang w:val="ky-KG"/>
        </w:rPr>
      </w:pPr>
      <w:r w:rsidRPr="005B1CB5">
        <w:rPr>
          <w:rFonts w:ascii="Times New Roman" w:hAnsi="Times New Roman" w:cs="Times New Roman"/>
          <w:bCs/>
          <w:sz w:val="28"/>
          <w:szCs w:val="28"/>
          <w:lang w:val="ky-KG"/>
        </w:rPr>
        <w:t>- объектти жеке менчикке өткөрүү жөнүндө Жер-агрардык реформа борборунун (ЖАР</w:t>
      </w:r>
      <w:r>
        <w:rPr>
          <w:rFonts w:ascii="Times New Roman" w:hAnsi="Times New Roman" w:cs="Times New Roman"/>
          <w:bCs/>
          <w:sz w:val="28"/>
          <w:szCs w:val="28"/>
          <w:lang w:val="ky-KG"/>
        </w:rPr>
        <w:t>Б</w:t>
      </w:r>
      <w:r w:rsidRPr="005B1CB5">
        <w:rPr>
          <w:rFonts w:ascii="Times New Roman" w:hAnsi="Times New Roman" w:cs="Times New Roman"/>
          <w:bCs/>
          <w:sz w:val="28"/>
          <w:szCs w:val="28"/>
          <w:lang w:val="ky-KG"/>
        </w:rPr>
        <w:t>) чечими;</w:t>
      </w:r>
    </w:p>
    <w:p w:rsidR="005B1CB5" w:rsidRPr="005B1CB5" w:rsidRDefault="005B1CB5" w:rsidP="00BE207B">
      <w:pPr>
        <w:spacing w:after="0" w:line="240" w:lineRule="auto"/>
        <w:ind w:firstLine="709"/>
        <w:jc w:val="both"/>
        <w:rPr>
          <w:rFonts w:ascii="Times New Roman" w:hAnsi="Times New Roman" w:cs="Times New Roman"/>
          <w:bCs/>
          <w:sz w:val="28"/>
          <w:szCs w:val="28"/>
          <w:lang w:val="ky-KG"/>
        </w:rPr>
      </w:pPr>
      <w:r w:rsidRPr="005B1CB5">
        <w:rPr>
          <w:rFonts w:ascii="Times New Roman" w:hAnsi="Times New Roman" w:cs="Times New Roman"/>
          <w:bCs/>
          <w:sz w:val="28"/>
          <w:szCs w:val="28"/>
          <w:lang w:val="ky-KG"/>
        </w:rPr>
        <w:t xml:space="preserve">- нотариалдык жактан күбөлөндүрүлгөн сатуу-сатып алуу келишими же сатып алуу наркын төлөгөндүгү жөнүндө </w:t>
      </w:r>
      <w:r>
        <w:rPr>
          <w:rFonts w:ascii="Times New Roman" w:hAnsi="Times New Roman" w:cs="Times New Roman"/>
          <w:bCs/>
          <w:sz w:val="28"/>
          <w:szCs w:val="28"/>
          <w:lang w:val="ky-KG"/>
        </w:rPr>
        <w:t xml:space="preserve"> ЖАРБдын</w:t>
      </w:r>
      <w:r w:rsidRPr="005B1CB5">
        <w:rPr>
          <w:rFonts w:ascii="Times New Roman" w:hAnsi="Times New Roman" w:cs="Times New Roman"/>
          <w:bCs/>
          <w:sz w:val="28"/>
          <w:szCs w:val="28"/>
          <w:lang w:val="ky-KG"/>
        </w:rPr>
        <w:t xml:space="preserve"> жазуу жүзүндөгү ырастоосун берүү менен кийин сатып алуу менен ижара келишими;</w:t>
      </w:r>
    </w:p>
    <w:p w:rsidR="00793B8E" w:rsidRPr="009F73BF" w:rsidRDefault="005B1CB5" w:rsidP="00BE207B">
      <w:pPr>
        <w:spacing w:after="0" w:line="240" w:lineRule="auto"/>
        <w:ind w:firstLine="709"/>
        <w:jc w:val="both"/>
        <w:rPr>
          <w:rFonts w:ascii="Times New Roman" w:hAnsi="Times New Roman" w:cs="Times New Roman"/>
          <w:bCs/>
          <w:sz w:val="28"/>
          <w:szCs w:val="28"/>
          <w:lang w:val="ky-KG"/>
        </w:rPr>
      </w:pPr>
      <w:r w:rsidRPr="005B1CB5">
        <w:rPr>
          <w:rFonts w:ascii="Times New Roman" w:hAnsi="Times New Roman" w:cs="Times New Roman"/>
          <w:bCs/>
          <w:sz w:val="28"/>
          <w:szCs w:val="28"/>
          <w:lang w:val="ky-KG"/>
        </w:rPr>
        <w:t xml:space="preserve">- менчиктештирүү объектинин курамына кирген кыймылсыз мүлк объекттерин көрсөтүү менен негизги каражаттарды инвентаризациялоо жана баалоо актысынан </w:t>
      </w:r>
      <w:r>
        <w:rPr>
          <w:rFonts w:ascii="Times New Roman" w:hAnsi="Times New Roman" w:cs="Times New Roman"/>
          <w:bCs/>
          <w:sz w:val="28"/>
          <w:szCs w:val="28"/>
          <w:lang w:val="ky-KG"/>
        </w:rPr>
        <w:t xml:space="preserve"> ЖАРБ</w:t>
      </w:r>
      <w:r w:rsidRPr="005B1CB5">
        <w:rPr>
          <w:rFonts w:ascii="Times New Roman" w:hAnsi="Times New Roman" w:cs="Times New Roman"/>
          <w:bCs/>
          <w:sz w:val="28"/>
          <w:szCs w:val="28"/>
          <w:lang w:val="ky-KG"/>
        </w:rPr>
        <w:t xml:space="preserve"> тарабынан берилген көчүрмөлөр.</w:t>
      </w:r>
    </w:p>
    <w:p w:rsidR="00793B8E" w:rsidRPr="005B1CB5" w:rsidRDefault="005B1CB5" w:rsidP="00BE207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00950DA4" w:rsidRPr="00950DA4">
        <w:rPr>
          <w:rFonts w:ascii="Times New Roman" w:hAnsi="Times New Roman" w:cs="Times New Roman"/>
          <w:bCs/>
          <w:sz w:val="28"/>
          <w:szCs w:val="28"/>
          <w:lang w:val="ky-KG"/>
        </w:rPr>
        <w:t>Белгиленген көйгөйлүү кырдаалды чечүү үчүн Экономика министрлиги Айыл чарба министрлигинин дарегине мындай долбоордо агрардык сектордо объекттерди менчиктештирген адамдардын тизмесин түзүү тартибин жа</w:t>
      </w:r>
      <w:r w:rsidR="00950DA4">
        <w:rPr>
          <w:rFonts w:ascii="Times New Roman" w:hAnsi="Times New Roman" w:cs="Times New Roman"/>
          <w:bCs/>
          <w:sz w:val="28"/>
          <w:szCs w:val="28"/>
          <w:lang w:val="ky-KG"/>
        </w:rPr>
        <w:t>на менчиктештирүү келишимдерин ж</w:t>
      </w:r>
      <w:r w:rsidR="00950DA4" w:rsidRPr="00950DA4">
        <w:rPr>
          <w:rFonts w:ascii="Times New Roman" w:hAnsi="Times New Roman" w:cs="Times New Roman"/>
          <w:bCs/>
          <w:sz w:val="28"/>
          <w:szCs w:val="28"/>
          <w:lang w:val="ky-KG"/>
        </w:rPr>
        <w:t>ер-агрардык реформанын жүрүшүндө түзүлгөн учурдагы юридикалык статусун аныктоо тартибин аныктоо менен бардык тастыктоочу документтердин бар экендигин көрсөтүү жана сатып алуу наркын индекстөө тарти</w:t>
      </w:r>
      <w:r w:rsidR="00950DA4">
        <w:rPr>
          <w:rFonts w:ascii="Times New Roman" w:hAnsi="Times New Roman" w:cs="Times New Roman"/>
          <w:bCs/>
          <w:sz w:val="28"/>
          <w:szCs w:val="28"/>
          <w:lang w:val="ky-KG"/>
        </w:rPr>
        <w:t xml:space="preserve">би жөнүндө маселени чечүү менен </w:t>
      </w:r>
      <w:r w:rsidR="00950DA4" w:rsidRPr="00950DA4">
        <w:rPr>
          <w:rFonts w:ascii="Times New Roman" w:hAnsi="Times New Roman" w:cs="Times New Roman"/>
          <w:bCs/>
          <w:sz w:val="28"/>
          <w:szCs w:val="28"/>
          <w:lang w:val="ky-KG"/>
        </w:rPr>
        <w:t xml:space="preserve"> агрардык сектордо менчиктештирилген объекттерге менчик укугун таануу жөнүндө ченемдик укуктук актынын өз алдынча долбоорун иштеп чыгуу масе</w:t>
      </w:r>
      <w:r w:rsidR="00950DA4">
        <w:rPr>
          <w:rFonts w:ascii="Times New Roman" w:hAnsi="Times New Roman" w:cs="Times New Roman"/>
          <w:bCs/>
          <w:sz w:val="28"/>
          <w:szCs w:val="28"/>
          <w:lang w:val="ky-KG"/>
        </w:rPr>
        <w:t>леси боюнча сунуштарды жөнөткөн.</w:t>
      </w:r>
      <w:r w:rsidR="007A213A">
        <w:rPr>
          <w:rFonts w:ascii="Times New Roman" w:hAnsi="Times New Roman" w:cs="Times New Roman"/>
          <w:bCs/>
          <w:sz w:val="28"/>
          <w:szCs w:val="28"/>
          <w:lang w:val="ky-KG"/>
        </w:rPr>
        <w:t xml:space="preserve"> </w:t>
      </w:r>
      <w:r w:rsidR="00950DA4" w:rsidRPr="00950DA4">
        <w:rPr>
          <w:rFonts w:ascii="Times New Roman" w:hAnsi="Times New Roman" w:cs="Times New Roman"/>
          <w:bCs/>
          <w:sz w:val="28"/>
          <w:szCs w:val="28"/>
          <w:lang w:val="ky-KG"/>
        </w:rPr>
        <w:t xml:space="preserve"> </w:t>
      </w:r>
    </w:p>
    <w:p w:rsidR="00E140AC" w:rsidRPr="00606289" w:rsidRDefault="00606289" w:rsidP="00BE207B">
      <w:pPr>
        <w:spacing w:after="0" w:line="240" w:lineRule="auto"/>
        <w:ind w:firstLine="709"/>
        <w:jc w:val="both"/>
        <w:rPr>
          <w:rFonts w:ascii="Times New Roman" w:hAnsi="Times New Roman" w:cs="Times New Roman"/>
          <w:sz w:val="28"/>
          <w:szCs w:val="28"/>
          <w:lang w:val="ky-KG"/>
        </w:rPr>
      </w:pPr>
      <w:r w:rsidRPr="00606289">
        <w:rPr>
          <w:rFonts w:ascii="Times New Roman" w:hAnsi="Times New Roman" w:cs="Times New Roman"/>
          <w:sz w:val="28"/>
          <w:szCs w:val="28"/>
          <w:lang w:val="ky-KG"/>
        </w:rPr>
        <w:t xml:space="preserve"> Азыркы учурда, Кыргыз Республикасынын Президентини</w:t>
      </w:r>
      <w:r w:rsidR="0035045E">
        <w:rPr>
          <w:rFonts w:ascii="Times New Roman" w:hAnsi="Times New Roman" w:cs="Times New Roman"/>
          <w:sz w:val="28"/>
          <w:szCs w:val="28"/>
          <w:lang w:val="ky-KG"/>
        </w:rPr>
        <w:t>н Администрациясынын Президентт</w:t>
      </w:r>
      <w:r w:rsidRPr="00606289">
        <w:rPr>
          <w:rFonts w:ascii="Times New Roman" w:hAnsi="Times New Roman" w:cs="Times New Roman"/>
          <w:sz w:val="28"/>
          <w:szCs w:val="28"/>
          <w:lang w:val="ky-KG"/>
        </w:rPr>
        <w:t xml:space="preserve">ин жана Министрлер Кабинетинин </w:t>
      </w:r>
      <w:r w:rsidRPr="00606289">
        <w:rPr>
          <w:rFonts w:ascii="Times New Roman" w:hAnsi="Times New Roman" w:cs="Times New Roman"/>
          <w:sz w:val="28"/>
          <w:szCs w:val="28"/>
          <w:lang w:val="ky-KG"/>
        </w:rPr>
        <w:lastRenderedPageBreak/>
        <w:t>чечимдерин даярдоо башкармалыгынын Президенттин жана Министрлер Кабинетинин чечимдерин экспертизалоо бөлүмүнүн башчысынын орун басары Э. М. Убалиевдин</w:t>
      </w:r>
      <w:r w:rsidR="001A2507">
        <w:rPr>
          <w:rFonts w:ascii="Times New Roman" w:hAnsi="Times New Roman" w:cs="Times New Roman"/>
          <w:sz w:val="28"/>
          <w:szCs w:val="28"/>
          <w:lang w:val="ky-KG"/>
        </w:rPr>
        <w:t xml:space="preserve"> жыйынындагы </w:t>
      </w:r>
      <w:r w:rsidR="0035045E">
        <w:rPr>
          <w:rFonts w:ascii="Times New Roman" w:hAnsi="Times New Roman" w:cs="Times New Roman"/>
          <w:sz w:val="28"/>
          <w:szCs w:val="28"/>
          <w:lang w:val="ky-KG"/>
        </w:rPr>
        <w:t xml:space="preserve"> 2022-жылдын 13-майындагы </w:t>
      </w:r>
      <w:r w:rsidR="001A2507">
        <w:rPr>
          <w:rFonts w:ascii="Times New Roman" w:hAnsi="Times New Roman" w:cs="Times New Roman"/>
          <w:sz w:val="28"/>
          <w:szCs w:val="28"/>
          <w:lang w:val="ky-KG"/>
        </w:rPr>
        <w:t xml:space="preserve">№18-12-протоколу менен </w:t>
      </w:r>
      <w:r w:rsidR="001A2507" w:rsidRPr="00606289">
        <w:rPr>
          <w:rFonts w:ascii="Times New Roman" w:hAnsi="Times New Roman" w:cs="Times New Roman"/>
          <w:sz w:val="28"/>
          <w:szCs w:val="28"/>
          <w:lang w:val="ky-KG"/>
        </w:rPr>
        <w:t>(көчүрмөсү тиркелет)</w:t>
      </w:r>
      <w:r w:rsidRPr="00606289">
        <w:rPr>
          <w:rFonts w:ascii="Times New Roman" w:hAnsi="Times New Roman" w:cs="Times New Roman"/>
          <w:sz w:val="28"/>
          <w:szCs w:val="28"/>
          <w:lang w:val="ky-KG"/>
        </w:rPr>
        <w:t xml:space="preserve"> Кыргыз Республикасынын Экономика жана коммерция министрлигине агрардык сектордо менчиктештирүү маселелерин аяктоо жөнүндө Министрлер Кабинетинин токтомунун долбоорун бир жумалык мөөнөттө берүү </w:t>
      </w:r>
      <w:r w:rsidR="003A3191">
        <w:rPr>
          <w:rFonts w:ascii="Times New Roman" w:hAnsi="Times New Roman" w:cs="Times New Roman"/>
          <w:sz w:val="28"/>
          <w:szCs w:val="28"/>
          <w:lang w:val="ky-KG"/>
        </w:rPr>
        <w:t xml:space="preserve"> тапшырмасы берилди. </w:t>
      </w:r>
    </w:p>
    <w:p w:rsidR="009138F2" w:rsidRDefault="003A3191" w:rsidP="00BE207B">
      <w:pPr>
        <w:pStyle w:val="22"/>
        <w:shd w:val="clear" w:color="auto" w:fill="auto"/>
        <w:tabs>
          <w:tab w:val="left" w:pos="426"/>
        </w:tabs>
        <w:spacing w:before="0" w:after="0" w:line="240" w:lineRule="auto"/>
        <w:ind w:firstLine="709"/>
        <w:jc w:val="both"/>
        <w:rPr>
          <w:sz w:val="28"/>
          <w:szCs w:val="28"/>
          <w:lang w:val="ky-KG"/>
        </w:rPr>
      </w:pPr>
      <w:r>
        <w:rPr>
          <w:rFonts w:eastAsia="Calibri"/>
          <w:sz w:val="28"/>
          <w:szCs w:val="28"/>
          <w:lang w:val="ky-KG"/>
        </w:rPr>
        <w:t>Жогоруда келтирилгендердин негизинде</w:t>
      </w:r>
      <w:r w:rsidR="00F84EE0">
        <w:rPr>
          <w:rFonts w:eastAsia="Calibri"/>
          <w:sz w:val="28"/>
          <w:szCs w:val="28"/>
          <w:lang w:val="ky-KG"/>
        </w:rPr>
        <w:t xml:space="preserve"> министрлик тарабынан</w:t>
      </w:r>
      <w:r>
        <w:rPr>
          <w:rFonts w:eastAsia="Calibri"/>
          <w:sz w:val="28"/>
          <w:szCs w:val="28"/>
          <w:lang w:val="ky-KG"/>
        </w:rPr>
        <w:t xml:space="preserve"> </w:t>
      </w:r>
      <w:r w:rsidR="00F84EE0">
        <w:rPr>
          <w:rFonts w:eastAsia="Calibri"/>
          <w:sz w:val="28"/>
          <w:szCs w:val="28"/>
          <w:lang w:val="ky-KG"/>
        </w:rPr>
        <w:t xml:space="preserve">Кыргыз Республикасынын Министрлер Кабинетинин  </w:t>
      </w:r>
      <w:r w:rsidR="00F84EE0" w:rsidRPr="00F84EE0">
        <w:rPr>
          <w:sz w:val="28"/>
          <w:szCs w:val="28"/>
          <w:lang w:val="ky-KG"/>
        </w:rPr>
        <w:t>"1994-2004-жылдардагы жер-агрардык реформанын жүрүшүндө менчиктештирилген айыл чарба объекттерине менчик укуктарын тариздөө процессин аягына чыгаруу маселелери жөнүндө" токтомунун долбоору иштелип чыкты.</w:t>
      </w:r>
    </w:p>
    <w:p w:rsidR="00606289" w:rsidRPr="00F84EE0" w:rsidRDefault="00F84EE0" w:rsidP="00BE207B">
      <w:pPr>
        <w:pStyle w:val="22"/>
        <w:shd w:val="clear" w:color="auto" w:fill="auto"/>
        <w:tabs>
          <w:tab w:val="left" w:pos="426"/>
        </w:tabs>
        <w:spacing w:before="0" w:after="0" w:line="240" w:lineRule="auto"/>
        <w:ind w:firstLine="709"/>
        <w:jc w:val="both"/>
        <w:rPr>
          <w:rFonts w:eastAsia="Calibri"/>
          <w:sz w:val="28"/>
          <w:szCs w:val="28"/>
          <w:lang w:val="ky-KG"/>
        </w:rPr>
      </w:pPr>
      <w:r w:rsidRPr="00F84EE0">
        <w:rPr>
          <w:sz w:val="28"/>
          <w:szCs w:val="28"/>
          <w:lang w:val="ky-KG"/>
        </w:rPr>
        <w:t xml:space="preserve"> </w:t>
      </w:r>
    </w:p>
    <w:p w:rsidR="003759F0" w:rsidRPr="003759F0" w:rsidRDefault="003759F0" w:rsidP="00BE207B">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t xml:space="preserve">3. </w:t>
      </w:r>
      <w:r w:rsidRPr="003759F0">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0204F9" w:rsidRPr="003759F0" w:rsidRDefault="003759F0" w:rsidP="00BE207B">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w:t>
      </w:r>
      <w:bookmarkStart w:id="0" w:name="bookmark5"/>
    </w:p>
    <w:p w:rsidR="006557FE" w:rsidRPr="00BE207B" w:rsidRDefault="000204F9" w:rsidP="00BE207B">
      <w:pPr>
        <w:pStyle w:val="22"/>
        <w:tabs>
          <w:tab w:val="left" w:pos="284"/>
        </w:tabs>
        <w:spacing w:after="0" w:line="240" w:lineRule="auto"/>
        <w:ind w:firstLine="709"/>
        <w:jc w:val="both"/>
        <w:rPr>
          <w:b/>
          <w:bCs/>
          <w:color w:val="000000"/>
          <w:sz w:val="28"/>
          <w:szCs w:val="28"/>
          <w:lang w:val="ky-KG" w:eastAsia="ru-RU" w:bidi="ru-RU"/>
        </w:rPr>
      </w:pPr>
      <w:r w:rsidRPr="00BE207B">
        <w:rPr>
          <w:b/>
          <w:bCs/>
          <w:color w:val="000000"/>
          <w:sz w:val="28"/>
          <w:szCs w:val="28"/>
          <w:lang w:val="ky-KG" w:eastAsia="ru-RU" w:bidi="ru-RU"/>
        </w:rPr>
        <w:t xml:space="preserve">4. </w:t>
      </w:r>
      <w:r w:rsidR="003759F0" w:rsidRPr="00BE207B">
        <w:rPr>
          <w:b/>
          <w:bCs/>
          <w:color w:val="000000"/>
          <w:sz w:val="28"/>
          <w:szCs w:val="28"/>
          <w:lang w:val="ky-KG" w:eastAsia="ru-RU" w:bidi="ru-RU"/>
        </w:rPr>
        <w:t>Коомдук талкуулоонун натыйжалары жөнүндө маалымат</w:t>
      </w:r>
    </w:p>
    <w:p w:rsidR="0064027D" w:rsidRPr="009138F2" w:rsidRDefault="003759F0" w:rsidP="00BE207B">
      <w:pPr>
        <w:pStyle w:val="22"/>
        <w:shd w:val="clear" w:color="auto" w:fill="auto"/>
        <w:tabs>
          <w:tab w:val="left" w:pos="284"/>
        </w:tabs>
        <w:spacing w:before="0" w:after="0" w:line="240" w:lineRule="auto"/>
        <w:ind w:firstLine="709"/>
        <w:jc w:val="both"/>
        <w:rPr>
          <w:bCs/>
          <w:color w:val="000000"/>
          <w:sz w:val="28"/>
          <w:szCs w:val="28"/>
          <w:lang w:val="ky-KG" w:eastAsia="ru-RU" w:bidi="ru-RU"/>
        </w:rPr>
      </w:pPr>
      <w:r w:rsidRPr="006557FE">
        <w:rPr>
          <w:bCs/>
          <w:color w:val="000000"/>
          <w:sz w:val="28"/>
          <w:szCs w:val="28"/>
          <w:lang w:val="ky-KG" w:eastAsia="ru-RU" w:bidi="ru-RU"/>
        </w:rPr>
        <w:t>Кыргыз Республикасынын мыйзамдарына ылайык токтомдун долбоору Кыргыз Республикасынын Министрлер кабинетинин сайтына, ошондой эле коомдук талкуулоо жол-жобосунан өтүү үчүн ченемдик укуктук актылардын долбоорлорун коомдук талкуулоонун бирдиктүү порталына жайгаштырылат.</w:t>
      </w:r>
      <w:bookmarkStart w:id="1" w:name="bookmark6"/>
      <w:bookmarkEnd w:id="0"/>
    </w:p>
    <w:p w:rsidR="003A73BD" w:rsidRPr="00F15667" w:rsidRDefault="000204F9" w:rsidP="00BE207B">
      <w:pPr>
        <w:pStyle w:val="a3"/>
        <w:spacing w:after="0" w:line="240" w:lineRule="auto"/>
        <w:ind w:left="567"/>
        <w:jc w:val="both"/>
        <w:rPr>
          <w:rFonts w:ascii="Times New Roman" w:hAnsi="Times New Roman" w:cs="Times New Roman"/>
          <w:b/>
          <w:sz w:val="28"/>
          <w:szCs w:val="28"/>
          <w:lang w:val="ky-KG"/>
        </w:rPr>
      </w:pPr>
      <w:r w:rsidRPr="00BE207B">
        <w:rPr>
          <w:rFonts w:ascii="Times New Roman" w:hAnsi="Times New Roman" w:cs="Times New Roman"/>
          <w:bCs/>
          <w:color w:val="000000"/>
          <w:sz w:val="28"/>
          <w:szCs w:val="28"/>
          <w:lang w:val="ky-KG" w:eastAsia="ru-RU" w:bidi="ru-RU"/>
        </w:rPr>
        <w:t>5</w:t>
      </w:r>
      <w:r w:rsidRPr="00BE207B">
        <w:rPr>
          <w:b/>
          <w:bCs/>
          <w:color w:val="000000"/>
          <w:sz w:val="28"/>
          <w:szCs w:val="28"/>
          <w:lang w:val="ky-KG" w:eastAsia="ru-RU" w:bidi="ru-RU"/>
        </w:rPr>
        <w:t xml:space="preserve">. </w:t>
      </w:r>
      <w:r w:rsidR="003A73BD" w:rsidRPr="00F15667">
        <w:rPr>
          <w:rFonts w:ascii="Times New Roman" w:hAnsi="Times New Roman" w:cs="Times New Roman"/>
          <w:b/>
          <w:sz w:val="28"/>
          <w:szCs w:val="28"/>
          <w:lang w:val="ky-KG"/>
        </w:rPr>
        <w:t>Долбоордун мыйзамдарга шайкештигин талдоо</w:t>
      </w:r>
    </w:p>
    <w:p w:rsidR="00AF4C5F" w:rsidRPr="00B923FB" w:rsidRDefault="003A73BD" w:rsidP="00BE207B">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bookmarkStart w:id="2" w:name="bookmark7"/>
      <w:bookmarkEnd w:id="1"/>
    </w:p>
    <w:p w:rsidR="00B923FB" w:rsidRPr="00BE207B" w:rsidRDefault="000204F9" w:rsidP="00BE207B">
      <w:pPr>
        <w:pStyle w:val="22"/>
        <w:tabs>
          <w:tab w:val="left" w:pos="426"/>
        </w:tabs>
        <w:spacing w:after="0" w:line="240" w:lineRule="auto"/>
        <w:ind w:firstLine="709"/>
        <w:jc w:val="both"/>
        <w:rPr>
          <w:b/>
          <w:bCs/>
          <w:color w:val="000000"/>
          <w:sz w:val="28"/>
          <w:szCs w:val="28"/>
          <w:lang w:val="ky-KG" w:eastAsia="ru-RU" w:bidi="ru-RU"/>
        </w:rPr>
      </w:pPr>
      <w:r w:rsidRPr="00BE207B">
        <w:rPr>
          <w:b/>
          <w:bCs/>
          <w:color w:val="000000"/>
          <w:sz w:val="28"/>
          <w:szCs w:val="28"/>
          <w:lang w:val="ky-KG" w:eastAsia="ru-RU" w:bidi="ru-RU"/>
        </w:rPr>
        <w:t xml:space="preserve"> </w:t>
      </w:r>
      <w:r w:rsidR="003A73BD" w:rsidRPr="00BE207B">
        <w:rPr>
          <w:b/>
          <w:bCs/>
          <w:color w:val="000000"/>
          <w:sz w:val="28"/>
          <w:szCs w:val="28"/>
          <w:lang w:val="ky-KG" w:eastAsia="ru-RU" w:bidi="ru-RU"/>
        </w:rPr>
        <w:t>6. Каржылоонун зарылдыгы жөнүндө маалымат</w:t>
      </w:r>
    </w:p>
    <w:p w:rsidR="00B923FB" w:rsidRDefault="003A73BD"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r w:rsidRPr="00B923FB">
        <w:rPr>
          <w:bCs/>
          <w:color w:val="000000"/>
          <w:sz w:val="28"/>
          <w:szCs w:val="28"/>
          <w:lang w:val="ky-KG" w:eastAsia="ru-RU" w:bidi="ru-RU"/>
        </w:rPr>
        <w:t>Сунушталган токтомдун долбоорун кабыл алуу республикалык бюджеттен кошумча финансылык чыгымдарды талап кылбайт. Ыйгарым укуктуу органга арыз берүү жана кыймылсыз мүлккө укуктарды каттоо менен байланышкан чыгымдар арыз ээлеринин эсебинен ишке ашырылууга тийиш.</w:t>
      </w:r>
    </w:p>
    <w:p w:rsidR="00BE207B" w:rsidRDefault="00BE207B"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p>
    <w:p w:rsidR="00BE207B" w:rsidRDefault="00BE207B"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p>
    <w:p w:rsidR="00BE207B" w:rsidRDefault="00BE207B"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p>
    <w:p w:rsidR="00BE207B" w:rsidRDefault="00BE207B"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p>
    <w:p w:rsidR="00BE207B" w:rsidRPr="00B923FB" w:rsidRDefault="00BE207B" w:rsidP="00BE207B">
      <w:pPr>
        <w:pStyle w:val="22"/>
        <w:shd w:val="clear" w:color="auto" w:fill="auto"/>
        <w:tabs>
          <w:tab w:val="left" w:pos="426"/>
        </w:tabs>
        <w:spacing w:before="0" w:after="0" w:line="240" w:lineRule="auto"/>
        <w:ind w:firstLine="709"/>
        <w:jc w:val="both"/>
        <w:rPr>
          <w:bCs/>
          <w:color w:val="000000"/>
          <w:sz w:val="28"/>
          <w:szCs w:val="28"/>
          <w:lang w:val="ky-KG" w:eastAsia="ru-RU" w:bidi="ru-RU"/>
        </w:rPr>
      </w:pPr>
    </w:p>
    <w:p w:rsidR="0064027D" w:rsidRPr="009138F2" w:rsidRDefault="00B923FB" w:rsidP="00BE207B">
      <w:pPr>
        <w:pStyle w:val="22"/>
        <w:shd w:val="clear" w:color="auto" w:fill="auto"/>
        <w:tabs>
          <w:tab w:val="left" w:pos="426"/>
        </w:tabs>
        <w:spacing w:before="0" w:after="0" w:line="240" w:lineRule="auto"/>
        <w:ind w:firstLine="709"/>
        <w:jc w:val="both"/>
        <w:rPr>
          <w:color w:val="000000"/>
          <w:sz w:val="28"/>
          <w:szCs w:val="28"/>
          <w:lang w:val="ky-KG" w:eastAsia="ru-RU" w:bidi="ru-RU"/>
        </w:rPr>
      </w:pPr>
      <w:bookmarkStart w:id="3" w:name="bookmark8"/>
      <w:bookmarkEnd w:id="2"/>
      <w:r w:rsidRPr="009138F2">
        <w:rPr>
          <w:b/>
          <w:bCs/>
          <w:color w:val="000000"/>
          <w:sz w:val="28"/>
          <w:szCs w:val="28"/>
          <w:lang w:val="ky-KG" w:eastAsia="ru-RU" w:bidi="ru-RU"/>
        </w:rPr>
        <w:t xml:space="preserve"> </w:t>
      </w:r>
    </w:p>
    <w:p w:rsidR="00B923FB" w:rsidRPr="00A1619A" w:rsidRDefault="000204F9" w:rsidP="00BE207B">
      <w:pPr>
        <w:pStyle w:val="a3"/>
        <w:spacing w:after="0" w:line="240" w:lineRule="auto"/>
        <w:ind w:left="567"/>
        <w:jc w:val="both"/>
        <w:rPr>
          <w:rFonts w:ascii="Times New Roman" w:hAnsi="Times New Roman" w:cs="Times New Roman"/>
          <w:b/>
          <w:sz w:val="28"/>
          <w:szCs w:val="28"/>
          <w:lang w:val="ky-KG"/>
        </w:rPr>
      </w:pPr>
      <w:r w:rsidRPr="009138F2">
        <w:rPr>
          <w:rFonts w:ascii="Times New Roman" w:hAnsi="Times New Roman" w:cs="Times New Roman"/>
          <w:b/>
          <w:bCs/>
          <w:color w:val="000000"/>
          <w:sz w:val="28"/>
          <w:szCs w:val="28"/>
          <w:lang w:val="ky-KG" w:eastAsia="ru-RU" w:bidi="ru-RU"/>
        </w:rPr>
        <w:lastRenderedPageBreak/>
        <w:t>7</w:t>
      </w:r>
      <w:r w:rsidRPr="009138F2">
        <w:rPr>
          <w:b/>
          <w:bCs/>
          <w:color w:val="000000"/>
          <w:sz w:val="28"/>
          <w:szCs w:val="28"/>
          <w:lang w:val="ky-KG" w:eastAsia="ru-RU" w:bidi="ru-RU"/>
        </w:rPr>
        <w:t xml:space="preserve">. </w:t>
      </w:r>
      <w:r w:rsidR="00B923FB" w:rsidRPr="00A1619A">
        <w:rPr>
          <w:rFonts w:ascii="Times New Roman" w:hAnsi="Times New Roman" w:cs="Times New Roman"/>
          <w:b/>
          <w:sz w:val="28"/>
          <w:szCs w:val="28"/>
          <w:lang w:val="ky-KG"/>
        </w:rPr>
        <w:t>Жөнгө салуучу таасирин талдоо жөнүндө маалымат</w:t>
      </w:r>
    </w:p>
    <w:p w:rsidR="00B923FB" w:rsidRDefault="00B923FB" w:rsidP="00BE207B">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bookmarkEnd w:id="3"/>
    <w:p w:rsidR="00681087" w:rsidRPr="00BE207B" w:rsidRDefault="00681087" w:rsidP="00BE207B">
      <w:pPr>
        <w:pStyle w:val="22"/>
        <w:shd w:val="clear" w:color="auto" w:fill="auto"/>
        <w:tabs>
          <w:tab w:val="left" w:pos="426"/>
        </w:tabs>
        <w:spacing w:before="0" w:after="0" w:line="240" w:lineRule="auto"/>
        <w:ind w:firstLine="709"/>
        <w:jc w:val="both"/>
        <w:rPr>
          <w:sz w:val="28"/>
          <w:szCs w:val="28"/>
          <w:lang w:val="ky-KG"/>
        </w:rPr>
      </w:pPr>
    </w:p>
    <w:p w:rsidR="00E361D0" w:rsidRPr="00BE207B" w:rsidRDefault="00E361D0" w:rsidP="00BE207B">
      <w:pPr>
        <w:spacing w:after="0" w:line="240" w:lineRule="auto"/>
        <w:ind w:firstLine="709"/>
        <w:jc w:val="both"/>
        <w:rPr>
          <w:rFonts w:ascii="Times New Roman" w:hAnsi="Times New Roman" w:cs="Times New Roman"/>
          <w:sz w:val="28"/>
          <w:szCs w:val="28"/>
          <w:lang w:val="ky-KG"/>
        </w:rPr>
      </w:pPr>
    </w:p>
    <w:p w:rsidR="00662E75" w:rsidRDefault="00173194" w:rsidP="00BE207B">
      <w:pPr>
        <w:spacing w:after="0" w:line="240" w:lineRule="auto"/>
        <w:ind w:firstLine="709"/>
        <w:jc w:val="both"/>
        <w:rPr>
          <w:rFonts w:ascii="Times New Roman" w:hAnsi="Times New Roman" w:cs="Times New Roman"/>
          <w:b/>
          <w:bCs/>
          <w:sz w:val="28"/>
          <w:szCs w:val="28"/>
        </w:rPr>
      </w:pPr>
      <w:r w:rsidRPr="00DB5F28">
        <w:rPr>
          <w:rFonts w:ascii="Times New Roman" w:hAnsi="Times New Roman" w:cs="Times New Roman"/>
          <w:b/>
          <w:bCs/>
          <w:sz w:val="28"/>
          <w:szCs w:val="28"/>
        </w:rPr>
        <w:t xml:space="preserve">Министр </w:t>
      </w:r>
      <w:r w:rsidR="009138F2">
        <w:rPr>
          <w:rFonts w:ascii="Times New Roman" w:hAnsi="Times New Roman" w:cs="Times New Roman"/>
          <w:b/>
          <w:bCs/>
          <w:sz w:val="28"/>
          <w:szCs w:val="28"/>
        </w:rPr>
        <w:t xml:space="preserve">          </w:t>
      </w:r>
      <w:r w:rsidR="00E361D0" w:rsidRPr="00DB5F28">
        <w:rPr>
          <w:rFonts w:ascii="Times New Roman" w:hAnsi="Times New Roman" w:cs="Times New Roman"/>
          <w:b/>
          <w:bCs/>
          <w:sz w:val="28"/>
          <w:szCs w:val="28"/>
        </w:rPr>
        <w:tab/>
      </w:r>
      <w:r w:rsidR="00E361D0" w:rsidRPr="00DB5F28">
        <w:rPr>
          <w:rFonts w:ascii="Times New Roman" w:hAnsi="Times New Roman" w:cs="Times New Roman"/>
          <w:b/>
          <w:bCs/>
          <w:sz w:val="28"/>
          <w:szCs w:val="28"/>
        </w:rPr>
        <w:tab/>
      </w:r>
      <w:r w:rsidR="00E361D0" w:rsidRPr="00DB5F28">
        <w:rPr>
          <w:rFonts w:ascii="Times New Roman" w:hAnsi="Times New Roman" w:cs="Times New Roman"/>
          <w:b/>
          <w:bCs/>
          <w:sz w:val="28"/>
          <w:szCs w:val="28"/>
        </w:rPr>
        <w:tab/>
      </w:r>
      <w:r w:rsidR="00E361D0" w:rsidRPr="00DB5F28">
        <w:rPr>
          <w:rFonts w:ascii="Times New Roman" w:hAnsi="Times New Roman" w:cs="Times New Roman"/>
          <w:b/>
          <w:bCs/>
          <w:sz w:val="28"/>
          <w:szCs w:val="28"/>
        </w:rPr>
        <w:tab/>
      </w:r>
      <w:r w:rsidR="00BE207B">
        <w:rPr>
          <w:rFonts w:ascii="Times New Roman" w:hAnsi="Times New Roman" w:cs="Times New Roman"/>
          <w:b/>
          <w:bCs/>
          <w:sz w:val="28"/>
          <w:szCs w:val="28"/>
        </w:rPr>
        <w:t xml:space="preserve">             </w:t>
      </w:r>
      <w:r w:rsidRPr="00DB5F28">
        <w:rPr>
          <w:rFonts w:ascii="Times New Roman" w:hAnsi="Times New Roman" w:cs="Times New Roman"/>
          <w:b/>
          <w:bCs/>
          <w:sz w:val="28"/>
          <w:szCs w:val="28"/>
        </w:rPr>
        <w:t>Д.Д</w:t>
      </w:r>
      <w:r w:rsidR="00E361D0" w:rsidRPr="00DB5F28">
        <w:rPr>
          <w:rFonts w:ascii="Times New Roman" w:hAnsi="Times New Roman" w:cs="Times New Roman"/>
          <w:b/>
          <w:bCs/>
          <w:sz w:val="28"/>
          <w:szCs w:val="28"/>
          <w:lang w:val="ky-KG"/>
        </w:rPr>
        <w:t>ж</w:t>
      </w:r>
      <w:proofErr w:type="gramStart"/>
      <w:r w:rsidRPr="00DB5F28">
        <w:rPr>
          <w:rFonts w:ascii="Times New Roman" w:hAnsi="Times New Roman" w:cs="Times New Roman"/>
          <w:b/>
          <w:bCs/>
          <w:sz w:val="28"/>
          <w:szCs w:val="28"/>
        </w:rPr>
        <w:t>.</w:t>
      </w:r>
      <w:proofErr w:type="spellStart"/>
      <w:r w:rsidRPr="00DB5F28">
        <w:rPr>
          <w:rFonts w:ascii="Times New Roman" w:hAnsi="Times New Roman" w:cs="Times New Roman"/>
          <w:b/>
          <w:bCs/>
          <w:sz w:val="28"/>
          <w:szCs w:val="28"/>
        </w:rPr>
        <w:t>А</w:t>
      </w:r>
      <w:proofErr w:type="gramEnd"/>
      <w:r w:rsidRPr="00DB5F28">
        <w:rPr>
          <w:rFonts w:ascii="Times New Roman" w:hAnsi="Times New Roman" w:cs="Times New Roman"/>
          <w:b/>
          <w:bCs/>
          <w:sz w:val="28"/>
          <w:szCs w:val="28"/>
        </w:rPr>
        <w:t>мангельдиев</w:t>
      </w:r>
      <w:proofErr w:type="spellEnd"/>
    </w:p>
    <w:p w:rsidR="000F5BF8" w:rsidRPr="000F5BF8" w:rsidRDefault="000F5BF8" w:rsidP="000F5BF8">
      <w:pPr>
        <w:spacing w:after="0" w:line="240" w:lineRule="auto"/>
        <w:jc w:val="both"/>
        <w:rPr>
          <w:rFonts w:ascii="Times New Roman" w:hAnsi="Times New Roman" w:cs="Times New Roman"/>
          <w:bCs/>
          <w:sz w:val="28"/>
          <w:szCs w:val="28"/>
        </w:rPr>
      </w:pPr>
      <w:bookmarkStart w:id="4" w:name="_GoBack"/>
      <w:bookmarkEnd w:id="4"/>
      <w:r w:rsidRPr="000F5BF8">
        <w:rPr>
          <w:rFonts w:ascii="Times New Roman" w:hAnsi="Times New Roman" w:cs="Times New Roman"/>
          <w:bCs/>
          <w:sz w:val="28"/>
          <w:szCs w:val="28"/>
        </w:rPr>
        <w:t xml:space="preserve">(Министр </w:t>
      </w:r>
      <w:proofErr w:type="spellStart"/>
      <w:r w:rsidRPr="000F5BF8">
        <w:rPr>
          <w:rFonts w:ascii="Times New Roman" w:hAnsi="Times New Roman" w:cs="Times New Roman"/>
          <w:bCs/>
          <w:sz w:val="28"/>
          <w:szCs w:val="28"/>
        </w:rPr>
        <w:t>жок</w:t>
      </w:r>
      <w:proofErr w:type="spellEnd"/>
      <w:r w:rsidRPr="000F5BF8">
        <w:rPr>
          <w:rFonts w:ascii="Times New Roman" w:hAnsi="Times New Roman" w:cs="Times New Roman"/>
          <w:bCs/>
          <w:sz w:val="28"/>
          <w:szCs w:val="28"/>
        </w:rPr>
        <w:t xml:space="preserve"> </w:t>
      </w:r>
      <w:proofErr w:type="spellStart"/>
      <w:r w:rsidRPr="000F5BF8">
        <w:rPr>
          <w:rFonts w:ascii="Times New Roman" w:hAnsi="Times New Roman" w:cs="Times New Roman"/>
          <w:bCs/>
          <w:sz w:val="28"/>
          <w:szCs w:val="28"/>
        </w:rPr>
        <w:t>учурунда</w:t>
      </w:r>
      <w:proofErr w:type="spellEnd"/>
      <w:r w:rsidRPr="000F5BF8">
        <w:rPr>
          <w:rFonts w:ascii="Times New Roman" w:hAnsi="Times New Roman" w:cs="Times New Roman"/>
          <w:bCs/>
          <w:sz w:val="28"/>
          <w:szCs w:val="28"/>
        </w:rPr>
        <w:t xml:space="preserve"> </w:t>
      </w:r>
      <w:proofErr w:type="spellStart"/>
      <w:r w:rsidRPr="000F5BF8">
        <w:rPr>
          <w:rFonts w:ascii="Times New Roman" w:hAnsi="Times New Roman" w:cs="Times New Roman"/>
          <w:bCs/>
          <w:sz w:val="28"/>
          <w:szCs w:val="28"/>
        </w:rPr>
        <w:t>министрдин</w:t>
      </w:r>
      <w:proofErr w:type="spellEnd"/>
      <w:r w:rsidRPr="000F5BF8">
        <w:rPr>
          <w:rFonts w:ascii="Times New Roman" w:hAnsi="Times New Roman" w:cs="Times New Roman"/>
          <w:bCs/>
          <w:sz w:val="28"/>
          <w:szCs w:val="28"/>
        </w:rPr>
        <w:t xml:space="preserve"> орун </w:t>
      </w:r>
      <w:proofErr w:type="spellStart"/>
      <w:r w:rsidRPr="000F5BF8">
        <w:rPr>
          <w:rFonts w:ascii="Times New Roman" w:hAnsi="Times New Roman" w:cs="Times New Roman"/>
          <w:bCs/>
          <w:sz w:val="28"/>
          <w:szCs w:val="28"/>
        </w:rPr>
        <w:t>басары</w:t>
      </w:r>
      <w:proofErr w:type="spellEnd"/>
      <w:r w:rsidRPr="000F5BF8">
        <w:rPr>
          <w:rFonts w:ascii="Times New Roman" w:hAnsi="Times New Roman" w:cs="Times New Roman"/>
          <w:bCs/>
          <w:sz w:val="28"/>
          <w:szCs w:val="28"/>
        </w:rPr>
        <w:t xml:space="preserve"> </w:t>
      </w:r>
      <w:proofErr w:type="spellStart"/>
      <w:r w:rsidRPr="000F5BF8">
        <w:rPr>
          <w:rFonts w:ascii="Times New Roman" w:hAnsi="Times New Roman" w:cs="Times New Roman"/>
          <w:bCs/>
          <w:sz w:val="28"/>
          <w:szCs w:val="28"/>
        </w:rPr>
        <w:t>И.Э.Асылкулов</w:t>
      </w:r>
      <w:proofErr w:type="spellEnd"/>
      <w:r w:rsidRPr="000F5BF8">
        <w:rPr>
          <w:rFonts w:ascii="Times New Roman" w:hAnsi="Times New Roman" w:cs="Times New Roman"/>
          <w:bCs/>
          <w:sz w:val="28"/>
          <w:szCs w:val="28"/>
        </w:rPr>
        <w:t>)</w:t>
      </w:r>
    </w:p>
    <w:sectPr w:rsidR="000F5BF8" w:rsidRPr="000F5BF8" w:rsidSect="00BE207B">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CDE" w:rsidRDefault="00202CDE" w:rsidP="00E361D0">
      <w:pPr>
        <w:spacing w:after="0" w:line="240" w:lineRule="auto"/>
      </w:pPr>
      <w:r>
        <w:separator/>
      </w:r>
    </w:p>
  </w:endnote>
  <w:endnote w:type="continuationSeparator" w:id="0">
    <w:p w:rsidR="00202CDE" w:rsidRDefault="00202CDE" w:rsidP="00E36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DengXian">
    <w:altName w:val="等线"/>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460000"/>
      <w:docPartObj>
        <w:docPartGallery w:val="Page Numbers (Bottom of Page)"/>
        <w:docPartUnique/>
      </w:docPartObj>
    </w:sdtPr>
    <w:sdtEndPr>
      <w:rPr>
        <w:rFonts w:ascii="Times New Roman" w:hAnsi="Times New Roman" w:cs="Times New Roman"/>
        <w:sz w:val="24"/>
        <w:szCs w:val="24"/>
      </w:rPr>
    </w:sdtEndPr>
    <w:sdtContent>
      <w:p w:rsidR="00E361D0" w:rsidRPr="00E361D0" w:rsidRDefault="0072216C">
        <w:pPr>
          <w:pStyle w:val="ac"/>
          <w:jc w:val="right"/>
          <w:rPr>
            <w:rFonts w:ascii="Times New Roman" w:hAnsi="Times New Roman" w:cs="Times New Roman"/>
            <w:sz w:val="24"/>
            <w:szCs w:val="24"/>
          </w:rPr>
        </w:pPr>
        <w:r w:rsidRPr="00E361D0">
          <w:rPr>
            <w:rFonts w:ascii="Times New Roman" w:hAnsi="Times New Roman" w:cs="Times New Roman"/>
            <w:sz w:val="24"/>
            <w:szCs w:val="24"/>
          </w:rPr>
          <w:fldChar w:fldCharType="begin"/>
        </w:r>
        <w:r w:rsidR="00E361D0" w:rsidRPr="00E361D0">
          <w:rPr>
            <w:rFonts w:ascii="Times New Roman" w:hAnsi="Times New Roman" w:cs="Times New Roman"/>
            <w:sz w:val="24"/>
            <w:szCs w:val="24"/>
          </w:rPr>
          <w:instrText>PAGE   \* MERGEFORMAT</w:instrText>
        </w:r>
        <w:r w:rsidRPr="00E361D0">
          <w:rPr>
            <w:rFonts w:ascii="Times New Roman" w:hAnsi="Times New Roman" w:cs="Times New Roman"/>
            <w:sz w:val="24"/>
            <w:szCs w:val="24"/>
          </w:rPr>
          <w:fldChar w:fldCharType="separate"/>
        </w:r>
        <w:r w:rsidR="000F5BF8">
          <w:rPr>
            <w:rFonts w:ascii="Times New Roman" w:hAnsi="Times New Roman" w:cs="Times New Roman"/>
            <w:noProof/>
            <w:sz w:val="24"/>
            <w:szCs w:val="24"/>
          </w:rPr>
          <w:t>3</w:t>
        </w:r>
        <w:r w:rsidRPr="00E361D0">
          <w:rPr>
            <w:rFonts w:ascii="Times New Roman" w:hAnsi="Times New Roman" w:cs="Times New Roman"/>
            <w:sz w:val="24"/>
            <w:szCs w:val="24"/>
          </w:rPr>
          <w:fldChar w:fldCharType="end"/>
        </w:r>
      </w:p>
    </w:sdtContent>
  </w:sdt>
  <w:p w:rsidR="00E361D0" w:rsidRDefault="00E361D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CDE" w:rsidRDefault="00202CDE" w:rsidP="00E361D0">
      <w:pPr>
        <w:spacing w:after="0" w:line="240" w:lineRule="auto"/>
      </w:pPr>
      <w:r>
        <w:separator/>
      </w:r>
    </w:p>
  </w:footnote>
  <w:footnote w:type="continuationSeparator" w:id="0">
    <w:p w:rsidR="00202CDE" w:rsidRDefault="00202CDE" w:rsidP="00E361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63C8C"/>
    <w:multiLevelType w:val="multilevel"/>
    <w:tmpl w:val="3792330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45993C35"/>
    <w:multiLevelType w:val="hybridMultilevel"/>
    <w:tmpl w:val="3064FB9E"/>
    <w:lvl w:ilvl="0" w:tplc="7EB45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6F65F77"/>
    <w:multiLevelType w:val="hybridMultilevel"/>
    <w:tmpl w:val="4AAC3320"/>
    <w:lvl w:ilvl="0" w:tplc="4BD6DDA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119A7"/>
    <w:rsid w:val="00000E82"/>
    <w:rsid w:val="00000E98"/>
    <w:rsid w:val="00015226"/>
    <w:rsid w:val="000204F9"/>
    <w:rsid w:val="0004081C"/>
    <w:rsid w:val="00052827"/>
    <w:rsid w:val="000F5BF8"/>
    <w:rsid w:val="00150AC5"/>
    <w:rsid w:val="00163599"/>
    <w:rsid w:val="00173194"/>
    <w:rsid w:val="001A2507"/>
    <w:rsid w:val="001B690D"/>
    <w:rsid w:val="001C1BE2"/>
    <w:rsid w:val="001D1AC8"/>
    <w:rsid w:val="00202CDE"/>
    <w:rsid w:val="00206876"/>
    <w:rsid w:val="00234872"/>
    <w:rsid w:val="00237DF8"/>
    <w:rsid w:val="002A646F"/>
    <w:rsid w:val="00300494"/>
    <w:rsid w:val="003421B9"/>
    <w:rsid w:val="003478D7"/>
    <w:rsid w:val="0035045E"/>
    <w:rsid w:val="003759F0"/>
    <w:rsid w:val="0039707E"/>
    <w:rsid w:val="003A18C8"/>
    <w:rsid w:val="003A3191"/>
    <w:rsid w:val="003A73BD"/>
    <w:rsid w:val="004214D1"/>
    <w:rsid w:val="00450BE6"/>
    <w:rsid w:val="004C388F"/>
    <w:rsid w:val="004C3D2A"/>
    <w:rsid w:val="005217A5"/>
    <w:rsid w:val="00536F83"/>
    <w:rsid w:val="00544478"/>
    <w:rsid w:val="0055381A"/>
    <w:rsid w:val="00586ADA"/>
    <w:rsid w:val="005A7C2C"/>
    <w:rsid w:val="005B1CB5"/>
    <w:rsid w:val="005E0635"/>
    <w:rsid w:val="00606289"/>
    <w:rsid w:val="0064027D"/>
    <w:rsid w:val="00645DD9"/>
    <w:rsid w:val="006557FE"/>
    <w:rsid w:val="00662E75"/>
    <w:rsid w:val="00676E3E"/>
    <w:rsid w:val="00677382"/>
    <w:rsid w:val="00681087"/>
    <w:rsid w:val="00691603"/>
    <w:rsid w:val="00697DFE"/>
    <w:rsid w:val="006A039D"/>
    <w:rsid w:val="006A2163"/>
    <w:rsid w:val="006F214C"/>
    <w:rsid w:val="0070424D"/>
    <w:rsid w:val="00711214"/>
    <w:rsid w:val="007165F8"/>
    <w:rsid w:val="0072216C"/>
    <w:rsid w:val="007305A2"/>
    <w:rsid w:val="00731CF9"/>
    <w:rsid w:val="00793B8E"/>
    <w:rsid w:val="007A213A"/>
    <w:rsid w:val="007C1195"/>
    <w:rsid w:val="007C534E"/>
    <w:rsid w:val="007D173A"/>
    <w:rsid w:val="007D66BE"/>
    <w:rsid w:val="00803C82"/>
    <w:rsid w:val="00803F8F"/>
    <w:rsid w:val="00843A48"/>
    <w:rsid w:val="008D4EA1"/>
    <w:rsid w:val="008D554A"/>
    <w:rsid w:val="009138F2"/>
    <w:rsid w:val="00950DA4"/>
    <w:rsid w:val="009C711C"/>
    <w:rsid w:val="009F73BF"/>
    <w:rsid w:val="00A021DB"/>
    <w:rsid w:val="00A119A7"/>
    <w:rsid w:val="00A438E3"/>
    <w:rsid w:val="00A532F0"/>
    <w:rsid w:val="00AA51E3"/>
    <w:rsid w:val="00AE6E2F"/>
    <w:rsid w:val="00AF4C5F"/>
    <w:rsid w:val="00B37867"/>
    <w:rsid w:val="00B62A18"/>
    <w:rsid w:val="00B87D91"/>
    <w:rsid w:val="00B923FB"/>
    <w:rsid w:val="00BB38B9"/>
    <w:rsid w:val="00BC0D55"/>
    <w:rsid w:val="00BC2E6C"/>
    <w:rsid w:val="00BC7AF8"/>
    <w:rsid w:val="00BD509F"/>
    <w:rsid w:val="00BE207B"/>
    <w:rsid w:val="00BE3CD9"/>
    <w:rsid w:val="00BE6AE4"/>
    <w:rsid w:val="00C17639"/>
    <w:rsid w:val="00C363F7"/>
    <w:rsid w:val="00C50BCA"/>
    <w:rsid w:val="00C77B7C"/>
    <w:rsid w:val="00C815DF"/>
    <w:rsid w:val="00CA3B04"/>
    <w:rsid w:val="00CB70B6"/>
    <w:rsid w:val="00CC78A7"/>
    <w:rsid w:val="00CD26F4"/>
    <w:rsid w:val="00CE7B91"/>
    <w:rsid w:val="00D15FB2"/>
    <w:rsid w:val="00DA3489"/>
    <w:rsid w:val="00DB01D3"/>
    <w:rsid w:val="00DB5F28"/>
    <w:rsid w:val="00DE34A2"/>
    <w:rsid w:val="00DE517A"/>
    <w:rsid w:val="00E140AC"/>
    <w:rsid w:val="00E361D0"/>
    <w:rsid w:val="00E830BC"/>
    <w:rsid w:val="00E875DE"/>
    <w:rsid w:val="00E906C2"/>
    <w:rsid w:val="00E93467"/>
    <w:rsid w:val="00EC1696"/>
    <w:rsid w:val="00F5341A"/>
    <w:rsid w:val="00F6215C"/>
    <w:rsid w:val="00F84EE0"/>
    <w:rsid w:val="00FC29DC"/>
    <w:rsid w:val="00FC4093"/>
    <w:rsid w:val="00FE75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DD9"/>
  </w:style>
  <w:style w:type="paragraph" w:styleId="2">
    <w:name w:val="heading 2"/>
    <w:basedOn w:val="a"/>
    <w:link w:val="20"/>
    <w:uiPriority w:val="9"/>
    <w:qFormat/>
    <w:rsid w:val="007112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DB List Paragraph,Colorful List - Accent 11,List Paragraph 1,strich,2nd Tier Header,маркированный,Citation List,ПАРАГРАФ,List Paragraph (numbered (a)),List Paragraph1,WB Para,List_Paragraph,Multilevel para_II,Akapit z listą BS,Bullet1,CPS"/>
    <w:basedOn w:val="a"/>
    <w:link w:val="a4"/>
    <w:uiPriority w:val="34"/>
    <w:qFormat/>
    <w:rsid w:val="00D15FB2"/>
    <w:pPr>
      <w:ind w:left="720"/>
      <w:contextualSpacing/>
    </w:pPr>
  </w:style>
  <w:style w:type="character" w:customStyle="1" w:styleId="21">
    <w:name w:val="Основной текст (2)_"/>
    <w:basedOn w:val="a0"/>
    <w:link w:val="22"/>
    <w:locked/>
    <w:rsid w:val="00D15FB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D15FB2"/>
    <w:pPr>
      <w:widowControl w:val="0"/>
      <w:shd w:val="clear" w:color="auto" w:fill="FFFFFF"/>
      <w:spacing w:before="240" w:after="1800" w:line="0" w:lineRule="atLeast"/>
      <w:ind w:hanging="1640"/>
    </w:pPr>
    <w:rPr>
      <w:rFonts w:ascii="Times New Roman" w:eastAsia="Times New Roman" w:hAnsi="Times New Roman" w:cs="Times New Roman"/>
      <w:sz w:val="26"/>
      <w:szCs w:val="26"/>
    </w:rPr>
  </w:style>
  <w:style w:type="character" w:customStyle="1" w:styleId="23">
    <w:name w:val="Заголовок №2_"/>
    <w:basedOn w:val="a0"/>
    <w:link w:val="24"/>
    <w:locked/>
    <w:rsid w:val="00300494"/>
    <w:rPr>
      <w:rFonts w:ascii="Times New Roman" w:eastAsia="Times New Roman" w:hAnsi="Times New Roman" w:cs="Times New Roman"/>
      <w:b/>
      <w:bCs/>
      <w:shd w:val="clear" w:color="auto" w:fill="FFFFFF"/>
    </w:rPr>
  </w:style>
  <w:style w:type="paragraph" w:customStyle="1" w:styleId="24">
    <w:name w:val="Заголовок №2"/>
    <w:basedOn w:val="a"/>
    <w:link w:val="23"/>
    <w:rsid w:val="00300494"/>
    <w:pPr>
      <w:widowControl w:val="0"/>
      <w:shd w:val="clear" w:color="auto" w:fill="FFFFFF"/>
      <w:spacing w:before="840" w:after="0" w:line="0" w:lineRule="atLeast"/>
      <w:outlineLvl w:val="1"/>
    </w:pPr>
    <w:rPr>
      <w:rFonts w:ascii="Times New Roman" w:eastAsia="Times New Roman" w:hAnsi="Times New Roman" w:cs="Times New Roman"/>
      <w:b/>
      <w:bCs/>
    </w:rPr>
  </w:style>
  <w:style w:type="paragraph" w:styleId="a5">
    <w:name w:val="Balloon Text"/>
    <w:basedOn w:val="a"/>
    <w:link w:val="a6"/>
    <w:uiPriority w:val="99"/>
    <w:semiHidden/>
    <w:unhideWhenUsed/>
    <w:rsid w:val="009C711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C711C"/>
    <w:rPr>
      <w:rFonts w:ascii="Segoe UI" w:hAnsi="Segoe UI" w:cs="Segoe UI"/>
      <w:sz w:val="18"/>
      <w:szCs w:val="18"/>
    </w:rPr>
  </w:style>
  <w:style w:type="table" w:styleId="a7">
    <w:name w:val="Table Grid"/>
    <w:basedOn w:val="a1"/>
    <w:uiPriority w:val="59"/>
    <w:rsid w:val="005217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Абзац списка Знак"/>
    <w:aliases w:val="ADB List Paragraph Знак,Colorful List - Accent 11 Знак,List Paragraph 1 Знак,strich Знак,2nd Tier Header Знак,маркированный Знак,Citation List Знак,ПАРАГРАФ Знак,List Paragraph (numbered (a)) Знак,List Paragraph1 Знак,WB Para Знак"/>
    <w:link w:val="a3"/>
    <w:uiPriority w:val="34"/>
    <w:locked/>
    <w:rsid w:val="005217A5"/>
  </w:style>
  <w:style w:type="character" w:customStyle="1" w:styleId="20">
    <w:name w:val="Заголовок 2 Знак"/>
    <w:basedOn w:val="a0"/>
    <w:link w:val="2"/>
    <w:uiPriority w:val="9"/>
    <w:rsid w:val="00711214"/>
    <w:rPr>
      <w:rFonts w:ascii="Times New Roman" w:eastAsia="Times New Roman" w:hAnsi="Times New Roman" w:cs="Times New Roman"/>
      <w:b/>
      <w:bCs/>
      <w:sz w:val="36"/>
      <w:szCs w:val="36"/>
    </w:rPr>
  </w:style>
  <w:style w:type="paragraph" w:styleId="a8">
    <w:name w:val="Normal (Web)"/>
    <w:basedOn w:val="a"/>
    <w:uiPriority w:val="99"/>
    <w:semiHidden/>
    <w:unhideWhenUsed/>
    <w:rsid w:val="00711214"/>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711214"/>
    <w:rPr>
      <w:b/>
      <w:bCs/>
    </w:rPr>
  </w:style>
  <w:style w:type="paragraph" w:styleId="aa">
    <w:name w:val="header"/>
    <w:basedOn w:val="a"/>
    <w:link w:val="ab"/>
    <w:uiPriority w:val="99"/>
    <w:unhideWhenUsed/>
    <w:rsid w:val="00E361D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361D0"/>
  </w:style>
  <w:style w:type="paragraph" w:styleId="ac">
    <w:name w:val="footer"/>
    <w:basedOn w:val="a"/>
    <w:link w:val="ad"/>
    <w:uiPriority w:val="99"/>
    <w:unhideWhenUsed/>
    <w:rsid w:val="00E361D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361D0"/>
  </w:style>
  <w:style w:type="paragraph" w:customStyle="1" w:styleId="tkTekst">
    <w:name w:val="_Текст обычный (tkTekst)"/>
    <w:basedOn w:val="a"/>
    <w:rsid w:val="00BC2E6C"/>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7988">
      <w:bodyDiv w:val="1"/>
      <w:marLeft w:val="0"/>
      <w:marRight w:val="0"/>
      <w:marTop w:val="0"/>
      <w:marBottom w:val="0"/>
      <w:divBdr>
        <w:top w:val="none" w:sz="0" w:space="0" w:color="auto"/>
        <w:left w:val="none" w:sz="0" w:space="0" w:color="auto"/>
        <w:bottom w:val="none" w:sz="0" w:space="0" w:color="auto"/>
        <w:right w:val="none" w:sz="0" w:space="0" w:color="auto"/>
      </w:divBdr>
    </w:div>
    <w:div w:id="1199666543">
      <w:bodyDiv w:val="1"/>
      <w:marLeft w:val="0"/>
      <w:marRight w:val="0"/>
      <w:marTop w:val="0"/>
      <w:marBottom w:val="0"/>
      <w:divBdr>
        <w:top w:val="none" w:sz="0" w:space="0" w:color="auto"/>
        <w:left w:val="none" w:sz="0" w:space="0" w:color="auto"/>
        <w:bottom w:val="none" w:sz="0" w:space="0" w:color="auto"/>
        <w:right w:val="none" w:sz="0" w:space="0" w:color="auto"/>
      </w:divBdr>
      <w:divsChild>
        <w:div w:id="623585588">
          <w:marLeft w:val="-225"/>
          <w:marRight w:val="-225"/>
          <w:marTop w:val="0"/>
          <w:marBottom w:val="0"/>
          <w:divBdr>
            <w:top w:val="none" w:sz="0" w:space="0" w:color="auto"/>
            <w:left w:val="none" w:sz="0" w:space="0" w:color="auto"/>
            <w:bottom w:val="none" w:sz="0" w:space="0" w:color="auto"/>
            <w:right w:val="none" w:sz="0" w:space="0" w:color="auto"/>
          </w:divBdr>
          <w:divsChild>
            <w:div w:id="14640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TotalTime>
  <Pages>4</Pages>
  <Words>997</Words>
  <Characters>5688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dc:creator>
  <cp:keywords/>
  <dc:description/>
  <cp:lastModifiedBy>Гульзат Усубалиева</cp:lastModifiedBy>
  <cp:revision>25</cp:revision>
  <cp:lastPrinted>2022-05-14T10:43:00Z</cp:lastPrinted>
  <dcterms:created xsi:type="dcterms:W3CDTF">2022-01-17T11:38:00Z</dcterms:created>
  <dcterms:modified xsi:type="dcterms:W3CDTF">2022-05-23T06:53:00Z</dcterms:modified>
</cp:coreProperties>
</file>